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D" w:rsidRDefault="00BC758D" w:rsidP="00BC758D">
      <w:pPr>
        <w:rPr>
          <w:sz w:val="28"/>
          <w:szCs w:val="28"/>
        </w:rPr>
      </w:pPr>
      <w:r>
        <w:rPr>
          <w:sz w:val="28"/>
          <w:szCs w:val="28"/>
        </w:rPr>
        <w:t xml:space="preserve">8.2. Список патентов </w:t>
      </w:r>
    </w:p>
    <w:p w:rsidR="00BC758D" w:rsidRDefault="00BC758D" w:rsidP="00BC758D">
      <w:pPr>
        <w:rPr>
          <w:sz w:val="28"/>
          <w:szCs w:val="28"/>
        </w:rPr>
      </w:pPr>
    </w:p>
    <w:tbl>
      <w:tblPr>
        <w:tblStyle w:val="a3"/>
        <w:tblW w:w="102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376"/>
        <w:gridCol w:w="3827"/>
        <w:gridCol w:w="1418"/>
        <w:gridCol w:w="2126"/>
      </w:tblGrid>
      <w:tr w:rsidR="00BC758D" w:rsidRPr="006F3A7C" w:rsidTr="00BC758D">
        <w:tc>
          <w:tcPr>
            <w:tcW w:w="534" w:type="dxa"/>
          </w:tcPr>
          <w:p w:rsidR="00BC758D" w:rsidRDefault="00BC758D" w:rsidP="00BC758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C758D" w:rsidRPr="00C337B2" w:rsidRDefault="00BC758D" w:rsidP="00BC758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76" w:type="dxa"/>
          </w:tcPr>
          <w:p w:rsidR="00BC758D" w:rsidRPr="003A5410" w:rsidRDefault="00BC758D" w:rsidP="00BC758D">
            <w:pPr>
              <w:jc w:val="center"/>
              <w:rPr>
                <w:b/>
                <w:sz w:val="22"/>
                <w:szCs w:val="22"/>
              </w:rPr>
            </w:pPr>
            <w:r w:rsidRPr="003A5410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3827" w:type="dxa"/>
          </w:tcPr>
          <w:p w:rsidR="00BC758D" w:rsidRPr="003A5410" w:rsidRDefault="00BC758D" w:rsidP="00BC758D">
            <w:pPr>
              <w:jc w:val="center"/>
              <w:rPr>
                <w:b/>
                <w:sz w:val="22"/>
                <w:szCs w:val="22"/>
              </w:rPr>
            </w:pPr>
            <w:r w:rsidRPr="003A5410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jc w:val="center"/>
              <w:rPr>
                <w:b/>
                <w:sz w:val="22"/>
                <w:szCs w:val="22"/>
              </w:rPr>
            </w:pPr>
            <w:r w:rsidRPr="003A5410">
              <w:rPr>
                <w:b/>
                <w:sz w:val="22"/>
                <w:szCs w:val="22"/>
              </w:rPr>
              <w:t xml:space="preserve">Заявитель или </w:t>
            </w:r>
            <w:proofErr w:type="spellStart"/>
            <w:r w:rsidRPr="003A5410">
              <w:rPr>
                <w:b/>
                <w:sz w:val="22"/>
                <w:szCs w:val="22"/>
              </w:rPr>
              <w:t>патенто</w:t>
            </w:r>
            <w:proofErr w:type="spellEnd"/>
            <w:r w:rsidRPr="003A5410">
              <w:rPr>
                <w:b/>
                <w:sz w:val="22"/>
                <w:szCs w:val="22"/>
              </w:rPr>
              <w:t>-обладатель</w:t>
            </w:r>
          </w:p>
        </w:tc>
        <w:tc>
          <w:tcPr>
            <w:tcW w:w="2126" w:type="dxa"/>
          </w:tcPr>
          <w:p w:rsidR="00BC758D" w:rsidRPr="003A5410" w:rsidRDefault="00BC758D" w:rsidP="00BC758D">
            <w:pPr>
              <w:jc w:val="center"/>
              <w:rPr>
                <w:b/>
                <w:sz w:val="22"/>
                <w:szCs w:val="22"/>
              </w:rPr>
            </w:pPr>
            <w:r w:rsidRPr="003A5410">
              <w:rPr>
                <w:b/>
                <w:sz w:val="22"/>
                <w:szCs w:val="22"/>
              </w:rPr>
              <w:t>Номер и дата приоритетной справки (патента)</w:t>
            </w:r>
          </w:p>
        </w:tc>
      </w:tr>
      <w:tr w:rsidR="00BC758D" w:rsidRPr="006F3A7C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6F3A7C" w:rsidRDefault="00BC758D" w:rsidP="00BC758D">
            <w:proofErr w:type="spellStart"/>
            <w:r w:rsidRPr="006F3A7C">
              <w:t>В.В.Плечев</w:t>
            </w:r>
            <w:proofErr w:type="spellEnd"/>
            <w:r w:rsidRPr="006F3A7C">
              <w:t xml:space="preserve"> </w:t>
            </w:r>
            <w:proofErr w:type="spellStart"/>
            <w:r w:rsidRPr="006F3A7C">
              <w:t>Н.Г.Сибагатуллин</w:t>
            </w:r>
            <w:proofErr w:type="spellEnd"/>
            <w:r w:rsidRPr="006F3A7C">
              <w:t xml:space="preserve"> </w:t>
            </w:r>
          </w:p>
          <w:p w:rsidR="00BC758D" w:rsidRPr="006F3A7C" w:rsidRDefault="00BC758D" w:rsidP="00BC758D">
            <w:proofErr w:type="spellStart"/>
            <w:r w:rsidRPr="006F3A7C">
              <w:t>А.А.Коляскин</w:t>
            </w:r>
            <w:proofErr w:type="spellEnd"/>
            <w:r w:rsidRPr="006F3A7C">
              <w:t xml:space="preserve"> </w:t>
            </w:r>
          </w:p>
          <w:p w:rsidR="00BC758D" w:rsidRPr="006F3A7C" w:rsidRDefault="00BC758D" w:rsidP="00BC758D">
            <w:proofErr w:type="spellStart"/>
            <w:r w:rsidRPr="006F3A7C">
              <w:t>А.М.Альмухаметов</w:t>
            </w:r>
            <w:proofErr w:type="spellEnd"/>
            <w:r w:rsidRPr="006F3A7C">
              <w:t xml:space="preserve"> </w:t>
            </w:r>
            <w:proofErr w:type="spellStart"/>
            <w:r w:rsidRPr="006F3A7C">
              <w:t>А.М.Авзалетдинов</w:t>
            </w:r>
            <w:proofErr w:type="spellEnd"/>
            <w:r w:rsidRPr="006F3A7C">
              <w:t xml:space="preserve"> </w:t>
            </w:r>
            <w:proofErr w:type="spellStart"/>
            <w:r w:rsidRPr="006F3A7C">
              <w:t>Л.Н.Сибагатуллина</w:t>
            </w:r>
            <w:proofErr w:type="spellEnd"/>
            <w:r w:rsidRPr="006F3A7C">
              <w:t xml:space="preserve"> </w:t>
            </w:r>
            <w:proofErr w:type="spellStart"/>
            <w:r w:rsidRPr="006F3A7C">
              <w:t>Н.К.Сунагатуллин</w:t>
            </w:r>
            <w:proofErr w:type="spellEnd"/>
            <w:r w:rsidRPr="006F3A7C">
              <w:t xml:space="preserve"> </w:t>
            </w:r>
          </w:p>
        </w:tc>
        <w:tc>
          <w:tcPr>
            <w:tcW w:w="3827" w:type="dxa"/>
          </w:tcPr>
          <w:p w:rsidR="00BC758D" w:rsidRPr="006F3A7C" w:rsidRDefault="00BC758D" w:rsidP="00BC758D">
            <w:r w:rsidRPr="006F3A7C">
              <w:t xml:space="preserve">Способ оценки антибактериальной активности крови пациента </w:t>
            </w:r>
            <w:proofErr w:type="spellStart"/>
            <w:r w:rsidRPr="006F3A7C">
              <w:t>in</w:t>
            </w:r>
            <w:proofErr w:type="spellEnd"/>
            <w:r w:rsidRPr="006F3A7C">
              <w:t xml:space="preserve"> </w:t>
            </w:r>
            <w:proofErr w:type="spellStart"/>
            <w:r w:rsidRPr="006F3A7C">
              <w:t>vitro</w:t>
            </w:r>
            <w:proofErr w:type="spellEnd"/>
            <w:r w:rsidRPr="006F3A7C">
              <w:t xml:space="preserve"> при лечении инфекционного эндокардита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F3A7C" w:rsidRDefault="00BC758D" w:rsidP="00BC758D">
            <w:r w:rsidRPr="006F3A7C">
              <w:t>Патент РФ №2293327 от 10.02.07.</w:t>
            </w:r>
          </w:p>
        </w:tc>
      </w:tr>
      <w:tr w:rsidR="00BC758D" w:rsidRPr="006F3A7C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6F3A7C" w:rsidRDefault="00BC758D" w:rsidP="00BC758D">
            <w:proofErr w:type="spellStart"/>
            <w:r w:rsidRPr="006F3A7C">
              <w:t>В.В.Плечев</w:t>
            </w:r>
            <w:proofErr w:type="spellEnd"/>
            <w:r w:rsidRPr="006F3A7C">
              <w:t xml:space="preserve">, </w:t>
            </w:r>
          </w:p>
          <w:p w:rsidR="00BC758D" w:rsidRPr="006F3A7C" w:rsidRDefault="00BC758D" w:rsidP="00BC758D">
            <w:proofErr w:type="spellStart"/>
            <w:r w:rsidRPr="006F3A7C">
              <w:t>А.Н.Питюк</w:t>
            </w:r>
            <w:proofErr w:type="spellEnd"/>
            <w:r w:rsidRPr="006F3A7C">
              <w:t xml:space="preserve">, </w:t>
            </w:r>
          </w:p>
          <w:p w:rsidR="00BC758D" w:rsidRPr="006F3A7C" w:rsidRDefault="00BC758D" w:rsidP="00BC758D">
            <w:proofErr w:type="spellStart"/>
            <w:r w:rsidRPr="006F3A7C">
              <w:t>В.А.Лиходед</w:t>
            </w:r>
            <w:proofErr w:type="spellEnd"/>
            <w:r w:rsidRPr="006F3A7C">
              <w:t xml:space="preserve">, </w:t>
            </w:r>
            <w:proofErr w:type="spellStart"/>
            <w:r w:rsidRPr="006F3A7C">
              <w:t>Р.З.Латыпов</w:t>
            </w:r>
            <w:proofErr w:type="spellEnd"/>
            <w:r w:rsidRPr="006F3A7C">
              <w:t xml:space="preserve">, </w:t>
            </w:r>
            <w:proofErr w:type="spellStart"/>
            <w:r w:rsidRPr="006F3A7C">
              <w:t>А.Н.Изосимов</w:t>
            </w:r>
            <w:proofErr w:type="spellEnd"/>
          </w:p>
        </w:tc>
        <w:tc>
          <w:tcPr>
            <w:tcW w:w="3827" w:type="dxa"/>
          </w:tcPr>
          <w:p w:rsidR="00BC758D" w:rsidRPr="006F3A7C" w:rsidRDefault="00BC758D" w:rsidP="00BC758D">
            <w:r w:rsidRPr="006F3A7C">
              <w:t>Способ диагностики пилоростенозов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F3A7C" w:rsidRDefault="00BC758D" w:rsidP="00BC758D">
            <w:r w:rsidRPr="006F3A7C">
              <w:t>Патент РФ №2293520 от 20.02.07.</w:t>
            </w:r>
          </w:p>
        </w:tc>
      </w:tr>
      <w:tr w:rsidR="00BC758D" w:rsidRPr="006F3A7C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AD41B0" w:rsidRDefault="00BC758D" w:rsidP="00BC758D">
            <w:proofErr w:type="spellStart"/>
            <w:r w:rsidRPr="00AD41B0">
              <w:t>В.В.Плечев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И.В.Бузаев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В.С.Бузаев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И.А.Нагаев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Р.М.Галимов</w:t>
            </w:r>
            <w:proofErr w:type="spellEnd"/>
            <w:r w:rsidRPr="00AD41B0">
              <w:t xml:space="preserve"> </w:t>
            </w:r>
          </w:p>
          <w:p w:rsidR="00BC758D" w:rsidRDefault="00BC758D" w:rsidP="00BC758D">
            <w:proofErr w:type="spellStart"/>
            <w:r w:rsidRPr="00AD41B0">
              <w:t>К.С.Селиванов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/>
        </w:tc>
        <w:tc>
          <w:tcPr>
            <w:tcW w:w="3827" w:type="dxa"/>
          </w:tcPr>
          <w:p w:rsidR="00BC758D" w:rsidRPr="00AD41B0" w:rsidRDefault="00BC758D" w:rsidP="00BC758D">
            <w:r w:rsidRPr="00AD41B0">
              <w:t xml:space="preserve">Способ оценки функции левого предсердия при зондировании полостей сердца у больных с </w:t>
            </w:r>
            <w:proofErr w:type="gramStart"/>
            <w:r w:rsidRPr="00AD41B0">
              <w:t>пост-инфарктным</w:t>
            </w:r>
            <w:proofErr w:type="gramEnd"/>
            <w:r w:rsidRPr="00AD41B0">
              <w:t xml:space="preserve"> крупноочаговым кардиосклерозом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AD41B0" w:rsidRDefault="00BC758D" w:rsidP="00BC758D">
            <w:r w:rsidRPr="00AD41B0">
              <w:t>Патент РФ №2299013 от 20.05.07.</w:t>
            </w:r>
          </w:p>
          <w:p w:rsidR="00BC758D" w:rsidRPr="00AD41B0" w:rsidRDefault="00BC758D" w:rsidP="00BC758D"/>
        </w:tc>
      </w:tr>
      <w:tr w:rsidR="00BC758D" w:rsidRPr="006F3A7C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AD41B0" w:rsidRDefault="00BC758D" w:rsidP="00BC758D">
            <w:proofErr w:type="spellStart"/>
            <w:r w:rsidRPr="00AD41B0">
              <w:t>В.В.Плечев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С.Л.Шилов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В.М.Тимербулатов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И.И.Шарипов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Р.З.Латыпов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Д.В.Плечева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З.В.Султанаева</w:t>
            </w:r>
            <w:proofErr w:type="spellEnd"/>
            <w:r w:rsidRPr="00AD41B0">
              <w:t xml:space="preserve"> </w:t>
            </w:r>
          </w:p>
        </w:tc>
        <w:tc>
          <w:tcPr>
            <w:tcW w:w="3827" w:type="dxa"/>
          </w:tcPr>
          <w:p w:rsidR="00BC758D" w:rsidRPr="006F3A7C" w:rsidRDefault="00BC758D" w:rsidP="00BC758D">
            <w:r w:rsidRPr="00AD41B0">
              <w:t xml:space="preserve">Способ </w:t>
            </w:r>
            <w:proofErr w:type="spellStart"/>
            <w:r w:rsidRPr="00AD41B0">
              <w:t>интраоперацион</w:t>
            </w:r>
            <w:proofErr w:type="spellEnd"/>
            <w:r w:rsidRPr="00AD41B0">
              <w:t>-ной профилактики несостоятельности анастомозов полых органов в хирургии желудочно-кишечного тракта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AD41B0" w:rsidRDefault="00BC758D" w:rsidP="00BC758D">
            <w:r w:rsidRPr="00AD41B0">
              <w:t>Патент РФ №2304972 от 27.08.07.</w:t>
            </w:r>
          </w:p>
        </w:tc>
      </w:tr>
      <w:tr w:rsidR="00BC758D" w:rsidRPr="006F3A7C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AD41B0" w:rsidRDefault="00BC758D" w:rsidP="00BC758D">
            <w:proofErr w:type="spellStart"/>
            <w:r w:rsidRPr="00AD41B0">
              <w:t>В.В.Плечев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С.Л.Шилов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И.И.Шарипов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Р.З.Латыпов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>
            <w:proofErr w:type="spellStart"/>
            <w:r w:rsidRPr="00AD41B0">
              <w:t>Д.В.Плечева</w:t>
            </w:r>
            <w:proofErr w:type="spellEnd"/>
            <w:r w:rsidRPr="00AD41B0">
              <w:t xml:space="preserve"> </w:t>
            </w:r>
          </w:p>
          <w:p w:rsidR="00BC758D" w:rsidRPr="006F3A7C" w:rsidRDefault="00BC758D" w:rsidP="00BC758D">
            <w:proofErr w:type="spellStart"/>
            <w:r w:rsidRPr="00AD41B0">
              <w:t>З.В.Султанаева</w:t>
            </w:r>
            <w:proofErr w:type="spellEnd"/>
          </w:p>
        </w:tc>
        <w:tc>
          <w:tcPr>
            <w:tcW w:w="3827" w:type="dxa"/>
          </w:tcPr>
          <w:p w:rsidR="00BC758D" w:rsidRPr="00AD41B0" w:rsidRDefault="00BC758D" w:rsidP="00BC758D">
            <w:r w:rsidRPr="00AD41B0">
              <w:t>Способ предоперационной профилактики несостоятельности анастомозов полых органов в хирургии желудочно-кишечного тракта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F3A7C" w:rsidRDefault="00BC758D" w:rsidP="00BC758D">
            <w:r w:rsidRPr="00AD41B0">
              <w:t>Патент РФ №2304973 от 27.08.07.</w:t>
            </w:r>
          </w:p>
        </w:tc>
      </w:tr>
      <w:tr w:rsidR="00BC758D" w:rsidRPr="006F3A7C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AD41B0" w:rsidRDefault="00BC758D" w:rsidP="00BC758D">
            <w:proofErr w:type="spellStart"/>
            <w:r w:rsidRPr="00AD41B0">
              <w:t>В.В.Плечев</w:t>
            </w:r>
            <w:proofErr w:type="spellEnd"/>
            <w:r w:rsidRPr="00AD41B0">
              <w:t xml:space="preserve">, </w:t>
            </w:r>
            <w:proofErr w:type="spellStart"/>
            <w:r w:rsidRPr="00AD41B0">
              <w:t>Л.Г.Чудновец</w:t>
            </w:r>
            <w:proofErr w:type="spellEnd"/>
            <w:r w:rsidRPr="00AD41B0">
              <w:t xml:space="preserve"> </w:t>
            </w:r>
            <w:proofErr w:type="spellStart"/>
            <w:r w:rsidRPr="00AD41B0">
              <w:t>А.И.Шестаков</w:t>
            </w:r>
            <w:proofErr w:type="spellEnd"/>
          </w:p>
          <w:p w:rsidR="00BC758D" w:rsidRPr="00AD41B0" w:rsidRDefault="00BC758D" w:rsidP="00BC758D">
            <w:r w:rsidRPr="00AD41B0">
              <w:t>В.</w:t>
            </w:r>
            <w:proofErr w:type="gramStart"/>
            <w:r w:rsidRPr="00AD41B0">
              <w:t>Ш</w:t>
            </w:r>
            <w:proofErr w:type="gramEnd"/>
            <w:r w:rsidRPr="00AD41B0">
              <w:t xml:space="preserve"> </w:t>
            </w:r>
            <w:proofErr w:type="spellStart"/>
            <w:r w:rsidRPr="00AD41B0">
              <w:t>Ишметов</w:t>
            </w:r>
            <w:proofErr w:type="spellEnd"/>
          </w:p>
          <w:p w:rsidR="00BC758D" w:rsidRDefault="00BC758D" w:rsidP="00BC758D">
            <w:proofErr w:type="spellStart"/>
            <w:r w:rsidRPr="00AD41B0">
              <w:t>В.С.Бузаев</w:t>
            </w:r>
            <w:proofErr w:type="spellEnd"/>
            <w:r w:rsidRPr="00AD41B0">
              <w:t xml:space="preserve"> </w:t>
            </w:r>
            <w:proofErr w:type="spellStart"/>
            <w:r w:rsidRPr="00AD41B0">
              <w:t>И.Д.Утенская</w:t>
            </w:r>
            <w:proofErr w:type="spellEnd"/>
            <w:r w:rsidRPr="00AD41B0">
              <w:t xml:space="preserve"> </w:t>
            </w:r>
          </w:p>
          <w:p w:rsidR="00BC758D" w:rsidRPr="00AD41B0" w:rsidRDefault="00BC758D" w:rsidP="00BC758D"/>
        </w:tc>
        <w:tc>
          <w:tcPr>
            <w:tcW w:w="3827" w:type="dxa"/>
          </w:tcPr>
          <w:p w:rsidR="00BC758D" w:rsidRPr="006F3A7C" w:rsidRDefault="00BC758D" w:rsidP="00BC758D">
            <w:r w:rsidRPr="00AD41B0">
              <w:t xml:space="preserve">Способ диагностики гемодинамического типа </w:t>
            </w:r>
            <w:proofErr w:type="spellStart"/>
            <w:r w:rsidRPr="00AD41B0">
              <w:t>варикоцеле</w:t>
            </w:r>
            <w:proofErr w:type="spellEnd"/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C46C79" w:rsidRDefault="00BC758D" w:rsidP="00BC758D">
            <w:r w:rsidRPr="00AD41B0">
              <w:t>Патент РФ №2309675 от 10.11.07.</w:t>
            </w:r>
          </w:p>
        </w:tc>
      </w:tr>
      <w:tr w:rsidR="00BC758D" w:rsidRPr="006F3A7C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3A5410" w:rsidRDefault="00BC758D" w:rsidP="00BC758D">
            <w:proofErr w:type="spellStart"/>
            <w:r w:rsidRPr="003A5410">
              <w:t>В.Ш.Ишметов</w:t>
            </w:r>
            <w:proofErr w:type="spellEnd"/>
          </w:p>
        </w:tc>
        <w:tc>
          <w:tcPr>
            <w:tcW w:w="3827" w:type="dxa"/>
          </w:tcPr>
          <w:p w:rsidR="00BC758D" w:rsidRPr="00AD41B0" w:rsidRDefault="00BC758D" w:rsidP="00BC758D">
            <w:r w:rsidRPr="00AD41B0">
              <w:t xml:space="preserve">Способ </w:t>
            </w:r>
            <w:proofErr w:type="spellStart"/>
            <w:r w:rsidRPr="00AD41B0">
              <w:t>эндоваскулярной</w:t>
            </w:r>
            <w:proofErr w:type="spellEnd"/>
            <w:r w:rsidRPr="00AD41B0">
              <w:t xml:space="preserve"> двухуровневой окклюзии левой внутренней семенной вены.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AD41B0" w:rsidRDefault="00BC758D" w:rsidP="00BC758D">
            <w:r w:rsidRPr="00AD41B0">
              <w:t>Патент РФ №2312622 от 20.12.07</w:t>
            </w:r>
          </w:p>
        </w:tc>
      </w:tr>
      <w:tr w:rsidR="00BC758D" w:rsidRPr="00236745" w:rsidTr="00BC758D">
        <w:trPr>
          <w:trHeight w:val="528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BD1559" w:rsidRDefault="00BC758D" w:rsidP="00BC758D"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</w:p>
          <w:p w:rsidR="00BC758D" w:rsidRPr="00BD1559" w:rsidRDefault="00BC758D" w:rsidP="00BC758D">
            <w:proofErr w:type="spellStart"/>
            <w:r w:rsidRPr="00BD1559">
              <w:t>Сибагатуллин</w:t>
            </w:r>
            <w:proofErr w:type="spellEnd"/>
            <w:r w:rsidRPr="00BD1559">
              <w:t xml:space="preserve"> Н.Г., </w:t>
            </w:r>
          </w:p>
          <w:p w:rsidR="00BC758D" w:rsidRPr="00BD1559" w:rsidRDefault="00BC758D" w:rsidP="00BC758D">
            <w:proofErr w:type="spellStart"/>
            <w:r w:rsidRPr="00BD1559">
              <w:lastRenderedPageBreak/>
              <w:t>Гатауллин</w:t>
            </w:r>
            <w:proofErr w:type="spellEnd"/>
            <w:r w:rsidRPr="00BD1559">
              <w:t xml:space="preserve"> Н.Г., </w:t>
            </w:r>
            <w:proofErr w:type="spellStart"/>
            <w:r w:rsidRPr="00BD1559">
              <w:t>Понеделькина</w:t>
            </w:r>
            <w:proofErr w:type="spellEnd"/>
            <w:r w:rsidRPr="00BD1559">
              <w:t xml:space="preserve"> И.Ю., </w:t>
            </w:r>
            <w:proofErr w:type="spellStart"/>
            <w:r w:rsidRPr="00BD1559">
              <w:t>Евсюков</w:t>
            </w:r>
            <w:proofErr w:type="spellEnd"/>
            <w:r w:rsidRPr="00BD1559">
              <w:t xml:space="preserve"> А.А.,</w:t>
            </w:r>
          </w:p>
          <w:p w:rsidR="00BC758D" w:rsidRPr="00BD1559" w:rsidRDefault="00BC758D" w:rsidP="00BC758D">
            <w:proofErr w:type="spellStart"/>
            <w:r w:rsidRPr="00BD1559">
              <w:t>Онегов</w:t>
            </w:r>
            <w:proofErr w:type="spellEnd"/>
            <w:r w:rsidRPr="00BD1559">
              <w:t xml:space="preserve"> Д.В., </w:t>
            </w:r>
          </w:p>
          <w:p w:rsidR="00BC758D" w:rsidRPr="00BD1559" w:rsidRDefault="00BC758D" w:rsidP="00BC758D">
            <w:proofErr w:type="spellStart"/>
            <w:r w:rsidRPr="00BD1559">
              <w:t>Еникеева</w:t>
            </w:r>
            <w:proofErr w:type="spellEnd"/>
            <w:r w:rsidRPr="00BD1559">
              <w:t xml:space="preserve"> А.Ф., </w:t>
            </w:r>
            <w:proofErr w:type="spellStart"/>
            <w:r w:rsidRPr="00BD1559">
              <w:t>Альмухаметов</w:t>
            </w:r>
            <w:proofErr w:type="spellEnd"/>
            <w:r w:rsidRPr="00BD1559">
              <w:t xml:space="preserve"> М.А., </w:t>
            </w:r>
            <w:proofErr w:type="spellStart"/>
            <w:r w:rsidRPr="00BD1559">
              <w:t>Шарафутдинов</w:t>
            </w:r>
            <w:proofErr w:type="spellEnd"/>
            <w:r w:rsidRPr="00BD1559">
              <w:t xml:space="preserve"> А.Р.</w:t>
            </w:r>
          </w:p>
        </w:tc>
        <w:tc>
          <w:tcPr>
            <w:tcW w:w="3827" w:type="dxa"/>
          </w:tcPr>
          <w:p w:rsidR="00BC758D" w:rsidRPr="00BD1559" w:rsidRDefault="00BC758D" w:rsidP="00BC758D">
            <w:r w:rsidRPr="00BD1559">
              <w:lastRenderedPageBreak/>
              <w:t>Способ профилактики протезного эндокардита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 xml:space="preserve">ГБОУ ВПО БГМУ </w:t>
            </w:r>
            <w:r w:rsidRPr="003A5410">
              <w:lastRenderedPageBreak/>
              <w:t>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r w:rsidRPr="00BD1559">
              <w:lastRenderedPageBreak/>
              <w:t xml:space="preserve">Патент РФ №2317021 от </w:t>
            </w:r>
            <w:r w:rsidRPr="00BD1559">
              <w:lastRenderedPageBreak/>
              <w:t>20.02.08.</w:t>
            </w:r>
          </w:p>
        </w:tc>
      </w:tr>
      <w:tr w:rsidR="00BC758D" w:rsidRPr="00236745" w:rsidTr="00BC758D">
        <w:trPr>
          <w:trHeight w:val="528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BD1559" w:rsidRDefault="00BC758D" w:rsidP="00BC758D"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</w:p>
          <w:p w:rsidR="00BC758D" w:rsidRPr="00BD1559" w:rsidRDefault="00BC758D" w:rsidP="00BC758D">
            <w:proofErr w:type="spellStart"/>
            <w:r w:rsidRPr="00BD1559">
              <w:t>Лапиров</w:t>
            </w:r>
            <w:proofErr w:type="spellEnd"/>
            <w:r w:rsidRPr="00BD1559">
              <w:t xml:space="preserve"> С.Б., </w:t>
            </w:r>
          </w:p>
          <w:p w:rsidR="00BC758D" w:rsidRPr="00BD1559" w:rsidRDefault="00BC758D" w:rsidP="00BC758D">
            <w:r w:rsidRPr="00BD1559">
              <w:t xml:space="preserve">Смирнов Е.А., </w:t>
            </w:r>
          </w:p>
          <w:p w:rsidR="00BC758D" w:rsidRPr="00BD1559" w:rsidRDefault="00BC758D" w:rsidP="00BC758D">
            <w:proofErr w:type="spellStart"/>
            <w:r w:rsidRPr="00BD1559">
              <w:t>Вишев</w:t>
            </w:r>
            <w:proofErr w:type="spellEnd"/>
            <w:r w:rsidRPr="00BD1559">
              <w:t xml:space="preserve"> А.В.</w:t>
            </w:r>
          </w:p>
        </w:tc>
        <w:tc>
          <w:tcPr>
            <w:tcW w:w="3827" w:type="dxa"/>
          </w:tcPr>
          <w:p w:rsidR="00BC758D" w:rsidRPr="00BD1559" w:rsidRDefault="00BC758D" w:rsidP="00BC758D">
            <w:proofErr w:type="spellStart"/>
            <w:r w:rsidRPr="00BD1559">
              <w:t>Ранорасширитель</w:t>
            </w:r>
            <w:proofErr w:type="spellEnd"/>
            <w:r w:rsidRPr="00BD1559">
              <w:t xml:space="preserve"> для операций на конечностях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r w:rsidRPr="00BD1559">
              <w:t>Патент РФ №2321362 от 10.04.08.</w:t>
            </w:r>
          </w:p>
        </w:tc>
      </w:tr>
      <w:tr w:rsidR="00BC758D" w:rsidRPr="00236745" w:rsidTr="00BC758D">
        <w:trPr>
          <w:trHeight w:val="528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BD1559" w:rsidRDefault="00BC758D" w:rsidP="00BC758D"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  <w:proofErr w:type="spellStart"/>
            <w:r w:rsidRPr="00BD1559">
              <w:t>Лапиров</w:t>
            </w:r>
            <w:proofErr w:type="spellEnd"/>
            <w:r w:rsidRPr="00BD1559">
              <w:t xml:space="preserve"> С.Б., </w:t>
            </w:r>
          </w:p>
          <w:p w:rsidR="00BC758D" w:rsidRPr="00BD1559" w:rsidRDefault="00BC758D" w:rsidP="00BC758D">
            <w:proofErr w:type="spellStart"/>
            <w:r w:rsidRPr="00BD1559">
              <w:t>Муслимова</w:t>
            </w:r>
            <w:proofErr w:type="spellEnd"/>
            <w:r w:rsidRPr="00BD1559">
              <w:t xml:space="preserve"> С.Ю., </w:t>
            </w:r>
          </w:p>
          <w:p w:rsidR="00BC758D" w:rsidRPr="00BD1559" w:rsidRDefault="00BC758D" w:rsidP="00BC758D">
            <w:r w:rsidRPr="00BD1559">
              <w:t xml:space="preserve">Карпов А.В., </w:t>
            </w:r>
          </w:p>
          <w:p w:rsidR="00BC758D" w:rsidRPr="00BD1559" w:rsidRDefault="00BC758D" w:rsidP="00BC758D">
            <w:r w:rsidRPr="00BD1559">
              <w:t>Мыльникова И.И.</w:t>
            </w:r>
          </w:p>
        </w:tc>
        <w:tc>
          <w:tcPr>
            <w:tcW w:w="3827" w:type="dxa"/>
          </w:tcPr>
          <w:p w:rsidR="00BC758D" w:rsidRPr="00BD1559" w:rsidRDefault="00BC758D" w:rsidP="00BC758D">
            <w:r w:rsidRPr="00BD1559">
              <w:t>Набор бужей для расширения канала шейки матки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r w:rsidRPr="00BD1559">
              <w:t>Патент РФ №2321432 от 10.04.08.</w:t>
            </w:r>
          </w:p>
        </w:tc>
      </w:tr>
      <w:tr w:rsidR="00BC758D" w:rsidRPr="00236745" w:rsidTr="00BC758D">
        <w:trPr>
          <w:trHeight w:val="528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BD1559" w:rsidRDefault="00BC758D" w:rsidP="00BC758D"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</w:p>
          <w:p w:rsidR="00BC758D" w:rsidRPr="00BD1559" w:rsidRDefault="00BC758D" w:rsidP="00BC758D">
            <w:r w:rsidRPr="00BD1559">
              <w:t xml:space="preserve">Олейник Б.А., </w:t>
            </w:r>
          </w:p>
          <w:p w:rsidR="00BC758D" w:rsidRPr="00BD1559" w:rsidRDefault="00BC758D" w:rsidP="00BC758D">
            <w:r w:rsidRPr="00BD1559">
              <w:t xml:space="preserve">Лазарева Д.Н., </w:t>
            </w:r>
          </w:p>
          <w:p w:rsidR="00BC758D" w:rsidRPr="00BD1559" w:rsidRDefault="00BC758D" w:rsidP="00BC758D">
            <w:proofErr w:type="spellStart"/>
            <w:r w:rsidRPr="00BD1559">
              <w:t>Плечева</w:t>
            </w:r>
            <w:proofErr w:type="spellEnd"/>
            <w:r w:rsidRPr="00BD1559">
              <w:t xml:space="preserve"> Д.В., </w:t>
            </w:r>
          </w:p>
          <w:p w:rsidR="00BC758D" w:rsidRPr="00BD1559" w:rsidRDefault="00BC758D" w:rsidP="00BC758D">
            <w:proofErr w:type="spellStart"/>
            <w:r w:rsidRPr="00BD1559">
              <w:t>Карамова</w:t>
            </w:r>
            <w:proofErr w:type="spellEnd"/>
            <w:r w:rsidRPr="00BD1559">
              <w:t xml:space="preserve"> И.М., </w:t>
            </w:r>
          </w:p>
          <w:p w:rsidR="00BC758D" w:rsidRPr="00BD1559" w:rsidRDefault="00BC758D" w:rsidP="00BC758D">
            <w:r w:rsidRPr="00BD1559">
              <w:t xml:space="preserve">Нагаев И.А., </w:t>
            </w:r>
          </w:p>
          <w:p w:rsidR="00BC758D" w:rsidRPr="00BD1559" w:rsidRDefault="00BC758D" w:rsidP="00BC758D">
            <w:proofErr w:type="spellStart"/>
            <w:r w:rsidRPr="00BD1559">
              <w:t>Ижбульдин</w:t>
            </w:r>
            <w:proofErr w:type="spellEnd"/>
            <w:r w:rsidRPr="00BD1559">
              <w:t xml:space="preserve"> Р.И., </w:t>
            </w:r>
          </w:p>
          <w:p w:rsidR="00BC758D" w:rsidRPr="00BD1559" w:rsidRDefault="00BC758D" w:rsidP="00BC758D">
            <w:r w:rsidRPr="00BD1559">
              <w:t>Бакирова З.А.</w:t>
            </w:r>
          </w:p>
        </w:tc>
        <w:tc>
          <w:tcPr>
            <w:tcW w:w="3827" w:type="dxa"/>
          </w:tcPr>
          <w:p w:rsidR="00BC758D" w:rsidRPr="00BD1559" w:rsidRDefault="00BC758D" w:rsidP="00BC758D">
            <w:r w:rsidRPr="00BD1559">
              <w:t xml:space="preserve">Способ реабилитации больных ишемической болезнью сердца после хирургической </w:t>
            </w:r>
            <w:proofErr w:type="spellStart"/>
            <w:r w:rsidRPr="00BD1559">
              <w:t>реваскуляризации</w:t>
            </w:r>
            <w:proofErr w:type="spellEnd"/>
            <w:r w:rsidRPr="00BD1559">
              <w:t xml:space="preserve"> миокарда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r w:rsidRPr="00BD1559">
              <w:t>Патент РФ №2322237 от 20.04.08.</w:t>
            </w:r>
          </w:p>
        </w:tc>
      </w:tr>
      <w:tr w:rsidR="00BC758D" w:rsidRPr="00236745" w:rsidTr="00BC758D">
        <w:trPr>
          <w:trHeight w:val="274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BD1559" w:rsidRDefault="00BC758D" w:rsidP="00BC758D"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</w:p>
          <w:p w:rsidR="00BC758D" w:rsidRPr="00BD1559" w:rsidRDefault="00BC758D" w:rsidP="00BC758D">
            <w:proofErr w:type="spellStart"/>
            <w:r w:rsidRPr="00BD1559">
              <w:t>Султанаева</w:t>
            </w:r>
            <w:proofErr w:type="spellEnd"/>
            <w:r w:rsidRPr="00BD1559">
              <w:t xml:space="preserve"> З.В., </w:t>
            </w:r>
          </w:p>
          <w:p w:rsidR="00BC758D" w:rsidRPr="00BD1559" w:rsidRDefault="00BC758D" w:rsidP="00BC758D">
            <w:r w:rsidRPr="00BD1559">
              <w:t xml:space="preserve">Лиходед В.А., </w:t>
            </w:r>
          </w:p>
          <w:p w:rsidR="00BC758D" w:rsidRPr="00BD1559" w:rsidRDefault="00BC758D" w:rsidP="00BC758D">
            <w:proofErr w:type="spellStart"/>
            <w:r w:rsidRPr="00BD1559">
              <w:t>Плечева</w:t>
            </w:r>
            <w:proofErr w:type="spellEnd"/>
            <w:r w:rsidRPr="00BD1559">
              <w:t xml:space="preserve"> Д.В., </w:t>
            </w:r>
          </w:p>
          <w:p w:rsidR="00BC758D" w:rsidRPr="00BD1559" w:rsidRDefault="00BC758D" w:rsidP="00BC758D">
            <w:proofErr w:type="spellStart"/>
            <w:r w:rsidRPr="00BD1559">
              <w:t>Шикова</w:t>
            </w:r>
            <w:proofErr w:type="spellEnd"/>
            <w:r w:rsidRPr="00BD1559">
              <w:t xml:space="preserve"> Ю.В.</w:t>
            </w:r>
          </w:p>
        </w:tc>
        <w:tc>
          <w:tcPr>
            <w:tcW w:w="3827" w:type="dxa"/>
          </w:tcPr>
          <w:p w:rsidR="00BC758D" w:rsidRDefault="00BC758D" w:rsidP="00BC758D">
            <w:r w:rsidRPr="00BD1559">
              <w:t xml:space="preserve">Способ эндоскопического лечения эрозивно-язвенных поражений слизистой желудка и </w:t>
            </w:r>
            <w:proofErr w:type="gramStart"/>
            <w:r w:rsidRPr="00BD1559">
              <w:t>двенадцати</w:t>
            </w:r>
            <w:r>
              <w:t>-</w:t>
            </w:r>
            <w:r w:rsidRPr="00BD1559">
              <w:t>перстной</w:t>
            </w:r>
            <w:proofErr w:type="gramEnd"/>
            <w:r w:rsidRPr="00BD1559">
              <w:t xml:space="preserve"> кишки у </w:t>
            </w:r>
            <w:proofErr w:type="spellStart"/>
            <w:r w:rsidRPr="00BD1559">
              <w:t>ангиокардио</w:t>
            </w:r>
            <w:proofErr w:type="spellEnd"/>
            <w:r w:rsidRPr="00BD1559">
              <w:t>-хирургических больных</w:t>
            </w:r>
          </w:p>
          <w:p w:rsidR="00BC758D" w:rsidRPr="00BD1559" w:rsidRDefault="00BC758D" w:rsidP="00BC758D"/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r w:rsidRPr="00BD1559">
              <w:t>Патент РФ №2322242 от 20.04.08.</w:t>
            </w:r>
          </w:p>
        </w:tc>
      </w:tr>
      <w:tr w:rsidR="00BC758D" w:rsidRPr="00236745" w:rsidTr="00BC758D">
        <w:trPr>
          <w:trHeight w:val="131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BD1559" w:rsidRDefault="00BC758D" w:rsidP="00BC758D"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</w:p>
          <w:p w:rsidR="00BC758D" w:rsidRPr="00BD1559" w:rsidRDefault="00BC758D" w:rsidP="00BC758D">
            <w:proofErr w:type="spellStart"/>
            <w:r w:rsidRPr="00BD1559">
              <w:t>Лапиров</w:t>
            </w:r>
            <w:proofErr w:type="spellEnd"/>
            <w:r w:rsidRPr="00BD1559">
              <w:t xml:space="preserve"> С.Б., </w:t>
            </w:r>
          </w:p>
          <w:p w:rsidR="00BC758D" w:rsidRPr="00BD1559" w:rsidRDefault="00BC758D" w:rsidP="00BC758D">
            <w:proofErr w:type="spellStart"/>
            <w:r w:rsidRPr="00BD1559">
              <w:t>Гумеров</w:t>
            </w:r>
            <w:proofErr w:type="spellEnd"/>
            <w:r w:rsidRPr="00BD1559">
              <w:t xml:space="preserve"> А.А., </w:t>
            </w:r>
          </w:p>
          <w:p w:rsidR="00BC758D" w:rsidRPr="00BD1559" w:rsidRDefault="00BC758D" w:rsidP="00BC758D">
            <w:proofErr w:type="spellStart"/>
            <w:r w:rsidRPr="00BD1559">
              <w:t>Евсюков</w:t>
            </w:r>
            <w:proofErr w:type="spellEnd"/>
            <w:r w:rsidRPr="00BD1559">
              <w:t xml:space="preserve"> А.А.,</w:t>
            </w:r>
          </w:p>
          <w:p w:rsidR="00BC758D" w:rsidRPr="00BD1559" w:rsidRDefault="00BC758D" w:rsidP="00BC758D">
            <w:r w:rsidRPr="00BD1559">
              <w:t>Каримов И.М.</w:t>
            </w:r>
          </w:p>
        </w:tc>
        <w:tc>
          <w:tcPr>
            <w:tcW w:w="3827" w:type="dxa"/>
          </w:tcPr>
          <w:p w:rsidR="00BC758D" w:rsidRPr="00BD1559" w:rsidRDefault="00BC758D" w:rsidP="00BC758D">
            <w:r w:rsidRPr="00BD1559">
              <w:t>Устройство для аспирации воздуха и жидкости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r w:rsidRPr="00BD1559">
              <w:t>Патент РФ №74070 от 20.06.08.</w:t>
            </w:r>
          </w:p>
        </w:tc>
      </w:tr>
      <w:tr w:rsidR="00BC758D" w:rsidRPr="00236745" w:rsidTr="00BC758D">
        <w:trPr>
          <w:trHeight w:val="528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BC758D" w:rsidRPr="00BD1559" w:rsidRDefault="00BC758D" w:rsidP="00BC758D">
            <w:pPr>
              <w:jc w:val="both"/>
            </w:pPr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</w:p>
          <w:p w:rsidR="00BC758D" w:rsidRPr="00BD1559" w:rsidRDefault="00BC758D" w:rsidP="00BC758D">
            <w:pPr>
              <w:jc w:val="both"/>
            </w:pPr>
            <w:proofErr w:type="spellStart"/>
            <w:r w:rsidRPr="00BD1559">
              <w:t>Ижбульдин</w:t>
            </w:r>
            <w:proofErr w:type="spellEnd"/>
            <w:r w:rsidRPr="00BD1559">
              <w:t xml:space="preserve"> Р.И., </w:t>
            </w:r>
          </w:p>
          <w:p w:rsidR="00BC758D" w:rsidRPr="00BD1559" w:rsidRDefault="00BC758D" w:rsidP="00BC758D">
            <w:pPr>
              <w:jc w:val="both"/>
            </w:pPr>
            <w:r w:rsidRPr="00BD1559">
              <w:t>Бикбулатов Р.Р.</w:t>
            </w:r>
          </w:p>
        </w:tc>
        <w:tc>
          <w:tcPr>
            <w:tcW w:w="3827" w:type="dxa"/>
          </w:tcPr>
          <w:p w:rsidR="00BC758D" w:rsidRPr="00BD1559" w:rsidRDefault="00BC758D" w:rsidP="00BC758D">
            <w:r w:rsidRPr="00BD1559">
              <w:t>Способ реконструкции каротидной бифуркации при повторных операциях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pPr>
              <w:jc w:val="both"/>
            </w:pPr>
            <w:r w:rsidRPr="00BD1559">
              <w:t>Патент РФ №2327423 от 27.06.08.</w:t>
            </w:r>
          </w:p>
        </w:tc>
      </w:tr>
      <w:tr w:rsidR="00BC758D" w:rsidTr="00BC758D">
        <w:trPr>
          <w:trHeight w:val="528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376" w:type="dxa"/>
          </w:tcPr>
          <w:p w:rsidR="00BC758D" w:rsidRPr="00BD1559" w:rsidRDefault="00BC758D" w:rsidP="00BC758D">
            <w:pPr>
              <w:jc w:val="both"/>
            </w:pPr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</w:p>
          <w:p w:rsidR="00BC758D" w:rsidRPr="00BD1559" w:rsidRDefault="00BC758D" w:rsidP="00BC758D">
            <w:pPr>
              <w:jc w:val="both"/>
            </w:pPr>
            <w:r w:rsidRPr="00BD1559">
              <w:t xml:space="preserve">Олейник Б.А., </w:t>
            </w:r>
          </w:p>
          <w:p w:rsidR="00BC758D" w:rsidRPr="00BD1559" w:rsidRDefault="00BC758D" w:rsidP="00BC758D">
            <w:pPr>
              <w:jc w:val="both"/>
            </w:pPr>
            <w:r w:rsidRPr="00BD1559">
              <w:t xml:space="preserve">Нагаев И.А., </w:t>
            </w:r>
          </w:p>
          <w:p w:rsidR="00BC758D" w:rsidRPr="00BD1559" w:rsidRDefault="00BC758D" w:rsidP="00BC758D">
            <w:pPr>
              <w:jc w:val="both"/>
            </w:pPr>
            <w:proofErr w:type="spellStart"/>
            <w:r w:rsidRPr="00BD1559">
              <w:t>Коляскин</w:t>
            </w:r>
            <w:proofErr w:type="spellEnd"/>
            <w:r w:rsidRPr="00BD1559">
              <w:t xml:space="preserve"> А.А., </w:t>
            </w:r>
          </w:p>
          <w:p w:rsidR="00BC758D" w:rsidRPr="00BD1559" w:rsidRDefault="00BC758D" w:rsidP="00BC758D">
            <w:pPr>
              <w:jc w:val="both"/>
            </w:pPr>
            <w:proofErr w:type="spellStart"/>
            <w:r w:rsidRPr="00BD1559">
              <w:t>Абзалов</w:t>
            </w:r>
            <w:proofErr w:type="spellEnd"/>
            <w:r w:rsidRPr="00BD1559">
              <w:t xml:space="preserve"> Р.Р., </w:t>
            </w:r>
          </w:p>
          <w:p w:rsidR="00BC758D" w:rsidRPr="00BD1559" w:rsidRDefault="00BC758D" w:rsidP="00BC758D">
            <w:pPr>
              <w:jc w:val="both"/>
            </w:pPr>
            <w:proofErr w:type="spellStart"/>
            <w:r w:rsidRPr="00BD1559">
              <w:t>Онегов</w:t>
            </w:r>
            <w:proofErr w:type="spellEnd"/>
            <w:r w:rsidRPr="00BD1559">
              <w:t xml:space="preserve"> Д.В., </w:t>
            </w:r>
          </w:p>
          <w:p w:rsidR="00BC758D" w:rsidRPr="00BD1559" w:rsidRDefault="00BC758D" w:rsidP="00BC758D">
            <w:pPr>
              <w:overflowPunct w:val="0"/>
              <w:autoSpaceDE w:val="0"/>
              <w:autoSpaceDN w:val="0"/>
              <w:adjustRightInd w:val="0"/>
            </w:pPr>
            <w:r w:rsidRPr="00BD1559">
              <w:t>Хабибуллин И.М.</w:t>
            </w:r>
          </w:p>
        </w:tc>
        <w:tc>
          <w:tcPr>
            <w:tcW w:w="3827" w:type="dxa"/>
          </w:tcPr>
          <w:p w:rsidR="00BC758D" w:rsidRPr="00BD1559" w:rsidRDefault="00BC758D" w:rsidP="00BC758D">
            <w:r w:rsidRPr="00BD1559">
              <w:t>Способ защиты миокарда при операциях с использованием искусственного кровообращения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pPr>
              <w:jc w:val="both"/>
            </w:pPr>
            <w:r w:rsidRPr="00BD1559">
              <w:t>Патент РФ №2330663 от 10.08.08.</w:t>
            </w:r>
          </w:p>
        </w:tc>
      </w:tr>
      <w:tr w:rsidR="00BC758D" w:rsidRPr="001A70BD" w:rsidTr="00BC758D">
        <w:trPr>
          <w:trHeight w:val="528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BD1559" w:rsidRDefault="00BC758D" w:rsidP="00BC758D"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</w:p>
          <w:p w:rsidR="00BC758D" w:rsidRPr="00BD1559" w:rsidRDefault="00BC758D" w:rsidP="00BC758D">
            <w:proofErr w:type="spellStart"/>
            <w:r w:rsidRPr="00BD1559">
              <w:t>Шавалеев</w:t>
            </w:r>
            <w:proofErr w:type="spellEnd"/>
            <w:r w:rsidRPr="00BD1559">
              <w:t xml:space="preserve"> Р.Р., </w:t>
            </w:r>
            <w:proofErr w:type="spellStart"/>
            <w:r w:rsidRPr="00BD1559">
              <w:t>Корнилаев</w:t>
            </w:r>
            <w:proofErr w:type="spellEnd"/>
            <w:r w:rsidRPr="00BD1559">
              <w:t xml:space="preserve"> П.Г., Лиходед В.А., </w:t>
            </w:r>
            <w:r w:rsidRPr="00BD1559">
              <w:lastRenderedPageBreak/>
              <w:t xml:space="preserve">Немчинов Ю.М., </w:t>
            </w:r>
            <w:proofErr w:type="spellStart"/>
            <w:r w:rsidRPr="00BD1559">
              <w:t>Шавалеев</w:t>
            </w:r>
            <w:proofErr w:type="spellEnd"/>
            <w:r w:rsidRPr="00BD1559">
              <w:t xml:space="preserve"> Р.Р., </w:t>
            </w:r>
            <w:proofErr w:type="spellStart"/>
            <w:r w:rsidRPr="00BD1559">
              <w:t>Дунюшкин</w:t>
            </w:r>
            <w:proofErr w:type="spellEnd"/>
            <w:r w:rsidRPr="00BD1559">
              <w:t xml:space="preserve"> С.Е.</w:t>
            </w:r>
          </w:p>
        </w:tc>
        <w:tc>
          <w:tcPr>
            <w:tcW w:w="3827" w:type="dxa"/>
          </w:tcPr>
          <w:p w:rsidR="00BC758D" w:rsidRPr="00BD1559" w:rsidRDefault="00BC758D" w:rsidP="00BC758D">
            <w:r w:rsidRPr="00BD1559">
              <w:lastRenderedPageBreak/>
              <w:t xml:space="preserve">Способ диагностики </w:t>
            </w:r>
            <w:proofErr w:type="spellStart"/>
            <w:r w:rsidRPr="00BD1559">
              <w:t>рентгеноконтрастных</w:t>
            </w:r>
            <w:proofErr w:type="spellEnd"/>
            <w:r w:rsidRPr="00BD1559">
              <w:t xml:space="preserve"> инородных тел желудочно-кишечного тракта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lastRenderedPageBreak/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r w:rsidRPr="00BD1559">
              <w:lastRenderedPageBreak/>
              <w:t>Патент РФ №2341192 от 20.12.08.</w:t>
            </w:r>
          </w:p>
        </w:tc>
      </w:tr>
      <w:tr w:rsidR="00BC758D" w:rsidRPr="001A70BD" w:rsidTr="00BC758D">
        <w:trPr>
          <w:trHeight w:val="528"/>
        </w:trPr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BD1559" w:rsidRDefault="00BC758D" w:rsidP="00BC758D">
            <w:proofErr w:type="spellStart"/>
            <w:r w:rsidRPr="00BD1559">
              <w:t>Плечев</w:t>
            </w:r>
            <w:proofErr w:type="spellEnd"/>
            <w:r w:rsidRPr="00BD1559">
              <w:t xml:space="preserve"> В.В., </w:t>
            </w:r>
          </w:p>
          <w:p w:rsidR="00BC758D" w:rsidRPr="00BD1559" w:rsidRDefault="00BC758D" w:rsidP="00BC758D">
            <w:proofErr w:type="spellStart"/>
            <w:r w:rsidRPr="00BD1559">
              <w:t>Лапиров</w:t>
            </w:r>
            <w:proofErr w:type="spellEnd"/>
            <w:r w:rsidRPr="00BD1559">
              <w:t xml:space="preserve"> С.Б., </w:t>
            </w:r>
          </w:p>
          <w:p w:rsidR="00BC758D" w:rsidRPr="00BD1559" w:rsidRDefault="00BC758D" w:rsidP="00BC758D">
            <w:proofErr w:type="spellStart"/>
            <w:r w:rsidRPr="00BD1559">
              <w:t>Гумеров</w:t>
            </w:r>
            <w:proofErr w:type="spellEnd"/>
            <w:r w:rsidRPr="00BD1559">
              <w:t xml:space="preserve"> А.А., </w:t>
            </w:r>
          </w:p>
          <w:p w:rsidR="00BC758D" w:rsidRPr="00BD1559" w:rsidRDefault="00BC758D" w:rsidP="00BC758D">
            <w:r w:rsidRPr="00BD1559">
              <w:t xml:space="preserve">Смирнов Е.А., </w:t>
            </w:r>
          </w:p>
          <w:p w:rsidR="00BC758D" w:rsidRPr="00BD1559" w:rsidRDefault="00BC758D" w:rsidP="00BC758D">
            <w:proofErr w:type="spellStart"/>
            <w:r w:rsidRPr="00BD1559">
              <w:t>Вишев</w:t>
            </w:r>
            <w:proofErr w:type="spellEnd"/>
            <w:r w:rsidRPr="00BD1559">
              <w:t xml:space="preserve"> А.В.</w:t>
            </w:r>
          </w:p>
        </w:tc>
        <w:tc>
          <w:tcPr>
            <w:tcW w:w="3827" w:type="dxa"/>
          </w:tcPr>
          <w:p w:rsidR="00BC758D" w:rsidRPr="00BD1559" w:rsidRDefault="00BC758D" w:rsidP="00BC758D">
            <w:r w:rsidRPr="00BD1559">
              <w:t>Устройство для биопсии кости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BD1559" w:rsidRDefault="00BC758D" w:rsidP="00BC758D">
            <w:r w:rsidRPr="00BD1559">
              <w:t>Патент РФ №2341201 от 20.12.08.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F96914" w:rsidRDefault="00BC758D" w:rsidP="00BC758D">
            <w:proofErr w:type="spellStart"/>
            <w:r w:rsidRPr="00F96914">
              <w:t>Плечев</w:t>
            </w:r>
            <w:proofErr w:type="spellEnd"/>
            <w:r w:rsidRPr="00F96914">
              <w:t xml:space="preserve"> В.В., </w:t>
            </w:r>
          </w:p>
          <w:p w:rsidR="00BC758D" w:rsidRPr="00F96914" w:rsidRDefault="00BC758D" w:rsidP="00BC758D">
            <w:r w:rsidRPr="00F96914">
              <w:t xml:space="preserve">Попова О.В., </w:t>
            </w:r>
            <w:proofErr w:type="spellStart"/>
            <w:r w:rsidRPr="00F96914">
              <w:t>Корнилаев</w:t>
            </w:r>
            <w:proofErr w:type="spellEnd"/>
            <w:r w:rsidRPr="00F96914">
              <w:t xml:space="preserve"> П.Г., </w:t>
            </w:r>
          </w:p>
          <w:p w:rsidR="00BC758D" w:rsidRPr="00F96914" w:rsidRDefault="00BC758D" w:rsidP="00BC758D">
            <w:r w:rsidRPr="00F96914">
              <w:t xml:space="preserve">Попов О.С., </w:t>
            </w:r>
          </w:p>
          <w:p w:rsidR="00BC758D" w:rsidRPr="00F96914" w:rsidRDefault="00BC758D" w:rsidP="00BC758D">
            <w:r w:rsidRPr="00F96914">
              <w:t xml:space="preserve">Сорокина В.О., </w:t>
            </w:r>
          </w:p>
          <w:p w:rsidR="00BC758D" w:rsidRPr="00F96914" w:rsidRDefault="00BC758D" w:rsidP="00BC758D">
            <w:proofErr w:type="spellStart"/>
            <w:r w:rsidRPr="00F96914">
              <w:t>Плечева</w:t>
            </w:r>
            <w:proofErr w:type="spellEnd"/>
            <w:r w:rsidRPr="00F96914">
              <w:t xml:space="preserve"> Д.В.</w:t>
            </w:r>
          </w:p>
        </w:tc>
        <w:tc>
          <w:tcPr>
            <w:tcW w:w="3827" w:type="dxa"/>
          </w:tcPr>
          <w:p w:rsidR="00BC758D" w:rsidRPr="00F96914" w:rsidRDefault="00BC758D" w:rsidP="00BC758D">
            <w:r w:rsidRPr="00F96914">
              <w:t xml:space="preserve">Способ профилактики кровопотери </w:t>
            </w:r>
            <w:proofErr w:type="gramStart"/>
            <w:r w:rsidRPr="00F96914">
              <w:t>при</w:t>
            </w:r>
            <w:proofErr w:type="gramEnd"/>
            <w:r w:rsidRPr="00F96914">
              <w:t xml:space="preserve"> абдоминальной липосакции и </w:t>
            </w:r>
            <w:proofErr w:type="spellStart"/>
            <w:r w:rsidRPr="00F96914">
              <w:t>дермолипэктомии</w:t>
            </w:r>
            <w:proofErr w:type="spellEnd"/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F96914" w:rsidRDefault="00BC758D" w:rsidP="00BC758D">
            <w:r w:rsidRPr="00F96914">
              <w:t>Патент РФ №2343849 от 20.01.09.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F96914" w:rsidRDefault="00BC758D" w:rsidP="00BC758D">
            <w:proofErr w:type="spellStart"/>
            <w:r w:rsidRPr="00F96914">
              <w:t>Плечев</w:t>
            </w:r>
            <w:proofErr w:type="spellEnd"/>
            <w:r w:rsidRPr="00F96914">
              <w:t xml:space="preserve"> В.В., </w:t>
            </w:r>
          </w:p>
          <w:p w:rsidR="00BC758D" w:rsidRPr="00F96914" w:rsidRDefault="00BC758D" w:rsidP="00BC758D">
            <w:r w:rsidRPr="00F96914">
              <w:t xml:space="preserve">Попова О.В., </w:t>
            </w:r>
            <w:proofErr w:type="spellStart"/>
            <w:r w:rsidRPr="00F96914">
              <w:t>Корнилаев</w:t>
            </w:r>
            <w:proofErr w:type="spellEnd"/>
            <w:r w:rsidRPr="00F96914">
              <w:t xml:space="preserve"> П.Г., </w:t>
            </w:r>
          </w:p>
          <w:p w:rsidR="00BC758D" w:rsidRPr="00F96914" w:rsidRDefault="00BC758D" w:rsidP="00BC758D">
            <w:r w:rsidRPr="00F96914">
              <w:t xml:space="preserve">Попов О.С., </w:t>
            </w:r>
          </w:p>
          <w:p w:rsidR="00BC758D" w:rsidRPr="00F96914" w:rsidRDefault="00BC758D" w:rsidP="00BC758D">
            <w:r w:rsidRPr="00F96914">
              <w:t xml:space="preserve">Сорокина В.О. </w:t>
            </w:r>
          </w:p>
        </w:tc>
        <w:tc>
          <w:tcPr>
            <w:tcW w:w="3827" w:type="dxa"/>
          </w:tcPr>
          <w:p w:rsidR="00BC758D" w:rsidRPr="00F96914" w:rsidRDefault="00BC758D" w:rsidP="00BC758D">
            <w:r w:rsidRPr="00F96914">
              <w:t xml:space="preserve">Способ профилактики тромбоэмболических осложнений после операций абдоминальной липосакции и </w:t>
            </w:r>
            <w:proofErr w:type="spellStart"/>
            <w:r w:rsidRPr="00F96914">
              <w:t>дермолипэктомии</w:t>
            </w:r>
            <w:proofErr w:type="spellEnd"/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F96914" w:rsidRDefault="00BC758D" w:rsidP="00BC758D">
            <w:r w:rsidRPr="00F96914">
              <w:t>Патент РФ №2343850 от 20.01.09.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F96914" w:rsidRDefault="00BC758D" w:rsidP="00BC758D">
            <w:proofErr w:type="spellStart"/>
            <w:r w:rsidRPr="00F96914">
              <w:t>Сибагатуллин</w:t>
            </w:r>
            <w:proofErr w:type="spellEnd"/>
            <w:r w:rsidRPr="00F96914">
              <w:t xml:space="preserve"> Н.Г., </w:t>
            </w:r>
            <w:proofErr w:type="spellStart"/>
            <w:r w:rsidRPr="00F96914">
              <w:t>Плечев</w:t>
            </w:r>
            <w:proofErr w:type="spellEnd"/>
            <w:r w:rsidRPr="00F96914">
              <w:t xml:space="preserve"> В.В., </w:t>
            </w:r>
          </w:p>
          <w:p w:rsidR="00BC758D" w:rsidRPr="00F96914" w:rsidRDefault="00BC758D" w:rsidP="00BC758D">
            <w:proofErr w:type="spellStart"/>
            <w:r w:rsidRPr="00F96914">
              <w:t>Гатауллин</w:t>
            </w:r>
            <w:proofErr w:type="spellEnd"/>
            <w:r w:rsidRPr="00F96914">
              <w:t xml:space="preserve"> Н.Г., </w:t>
            </w:r>
            <w:proofErr w:type="spellStart"/>
            <w:r w:rsidRPr="00F96914">
              <w:t>Шарафутдинов</w:t>
            </w:r>
            <w:proofErr w:type="spellEnd"/>
            <w:r w:rsidRPr="00F96914">
              <w:t xml:space="preserve"> А.Р., </w:t>
            </w:r>
            <w:proofErr w:type="spellStart"/>
            <w:r w:rsidRPr="00F96914">
              <w:t>Хамитова</w:t>
            </w:r>
            <w:proofErr w:type="spellEnd"/>
            <w:r w:rsidRPr="00F96914">
              <w:t xml:space="preserve"> К.А., </w:t>
            </w:r>
            <w:proofErr w:type="spellStart"/>
            <w:r w:rsidRPr="00F96914">
              <w:t>Кузбекова</w:t>
            </w:r>
            <w:proofErr w:type="spellEnd"/>
            <w:r w:rsidRPr="00F96914">
              <w:t xml:space="preserve"> Н.Н.</w:t>
            </w:r>
          </w:p>
        </w:tc>
        <w:tc>
          <w:tcPr>
            <w:tcW w:w="3827" w:type="dxa"/>
          </w:tcPr>
          <w:p w:rsidR="00BC758D" w:rsidRPr="00F96914" w:rsidRDefault="00BC758D" w:rsidP="00BC758D">
            <w:r w:rsidRPr="00F96914">
              <w:t>Устройство для измерения артериального давления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F96914" w:rsidRDefault="00BC758D" w:rsidP="00BC758D">
            <w:r w:rsidRPr="00F96914">
              <w:t>Патент РФ №2347527 от 27.02.09.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F96914" w:rsidRDefault="00BC758D" w:rsidP="00BC758D">
            <w:proofErr w:type="spellStart"/>
            <w:r w:rsidRPr="00F96914">
              <w:t>Плечев</w:t>
            </w:r>
            <w:proofErr w:type="spellEnd"/>
            <w:r w:rsidRPr="00F96914">
              <w:t xml:space="preserve"> В.В., </w:t>
            </w:r>
          </w:p>
          <w:p w:rsidR="00BC758D" w:rsidRPr="00F96914" w:rsidRDefault="00BC758D" w:rsidP="00BC758D">
            <w:r w:rsidRPr="00F96914">
              <w:t xml:space="preserve">Нагаев И.А., </w:t>
            </w:r>
          </w:p>
          <w:p w:rsidR="00BC758D" w:rsidRPr="00F96914" w:rsidRDefault="00BC758D" w:rsidP="00BC758D">
            <w:proofErr w:type="spellStart"/>
            <w:r w:rsidRPr="00F96914">
              <w:t>Бузаев</w:t>
            </w:r>
            <w:proofErr w:type="spellEnd"/>
            <w:r w:rsidRPr="00F96914">
              <w:t xml:space="preserve"> И.А., </w:t>
            </w:r>
          </w:p>
          <w:p w:rsidR="00BC758D" w:rsidRPr="00F96914" w:rsidRDefault="00BC758D" w:rsidP="00BC758D">
            <w:proofErr w:type="spellStart"/>
            <w:r w:rsidRPr="00F96914">
              <w:t>Бузаев</w:t>
            </w:r>
            <w:proofErr w:type="spellEnd"/>
            <w:r w:rsidRPr="00F96914">
              <w:t xml:space="preserve"> В.С., </w:t>
            </w:r>
          </w:p>
          <w:p w:rsidR="00BC758D" w:rsidRPr="00F96914" w:rsidRDefault="00BC758D" w:rsidP="00BC758D">
            <w:proofErr w:type="spellStart"/>
            <w:r w:rsidRPr="00F96914">
              <w:t>Тенин</w:t>
            </w:r>
            <w:proofErr w:type="spellEnd"/>
            <w:r w:rsidRPr="00F96914">
              <w:t xml:space="preserve"> Е.В.</w:t>
            </w:r>
          </w:p>
        </w:tc>
        <w:tc>
          <w:tcPr>
            <w:tcW w:w="3827" w:type="dxa"/>
          </w:tcPr>
          <w:p w:rsidR="00BC758D" w:rsidRPr="00F96914" w:rsidRDefault="00BC758D" w:rsidP="00BC758D">
            <w:r w:rsidRPr="00F96914">
              <w:t>Способ загрудинной инфильтративной анестезии</w:t>
            </w:r>
          </w:p>
        </w:tc>
        <w:tc>
          <w:tcPr>
            <w:tcW w:w="1418" w:type="dxa"/>
          </w:tcPr>
          <w:p w:rsidR="00BC758D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6" w:type="dxa"/>
          </w:tcPr>
          <w:p w:rsidR="00BC758D" w:rsidRPr="00F96914" w:rsidRDefault="00BC758D" w:rsidP="00BC758D">
            <w:r w:rsidRPr="00F96914">
              <w:t>Патент РФ №2353403 от 27.04.09.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Default="00BC758D" w:rsidP="00BC758D">
            <w:proofErr w:type="spellStart"/>
            <w:r w:rsidRPr="0072328B">
              <w:t>Плечев</w:t>
            </w:r>
            <w:proofErr w:type="spellEnd"/>
            <w:r w:rsidRPr="0072328B">
              <w:t xml:space="preserve"> В.В.</w:t>
            </w:r>
          </w:p>
          <w:p w:rsidR="00BC758D" w:rsidRPr="0072328B" w:rsidRDefault="00BC758D" w:rsidP="00BC758D">
            <w:proofErr w:type="spellStart"/>
            <w:r w:rsidRPr="0072328B">
              <w:t>Гисматов</w:t>
            </w:r>
            <w:proofErr w:type="spellEnd"/>
            <w:r w:rsidRPr="0072328B">
              <w:t xml:space="preserve"> Р.Х., </w:t>
            </w:r>
            <w:proofErr w:type="spellStart"/>
            <w:r>
              <w:t>Алсынбаев</w:t>
            </w:r>
            <w:proofErr w:type="spellEnd"/>
            <w:r>
              <w:t xml:space="preserve"> М.М., Медведев Ю.А., </w:t>
            </w:r>
          </w:p>
        </w:tc>
        <w:tc>
          <w:tcPr>
            <w:tcW w:w="3827" w:type="dxa"/>
          </w:tcPr>
          <w:p w:rsidR="00BC758D" w:rsidRPr="0072328B" w:rsidRDefault="00BC758D" w:rsidP="00BC758D">
            <w:r w:rsidRPr="0072328B">
              <w:t>Способ лечения туберкулеза легких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72328B" w:rsidRDefault="00BC758D" w:rsidP="00BC758D">
            <w:r w:rsidRPr="0072328B">
              <w:t>Патент РФ №2357745 от 10.06.09.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72328B" w:rsidRDefault="00BC758D" w:rsidP="00BC758D">
            <w:proofErr w:type="spellStart"/>
            <w:r w:rsidRPr="0072328B">
              <w:t>Багманова</w:t>
            </w:r>
            <w:proofErr w:type="spellEnd"/>
            <w:r w:rsidRPr="0072328B">
              <w:t xml:space="preserve"> З.А., </w:t>
            </w:r>
          </w:p>
          <w:p w:rsidR="00BC758D" w:rsidRPr="0072328B" w:rsidRDefault="00BC758D" w:rsidP="00BC758D">
            <w:proofErr w:type="spellStart"/>
            <w:r w:rsidRPr="0072328B">
              <w:t>Плечев</w:t>
            </w:r>
            <w:proofErr w:type="spellEnd"/>
            <w:r w:rsidRPr="0072328B">
              <w:t xml:space="preserve"> В.В., </w:t>
            </w:r>
          </w:p>
          <w:p w:rsidR="00BC758D" w:rsidRPr="0072328B" w:rsidRDefault="00BC758D" w:rsidP="00BC758D">
            <w:proofErr w:type="spellStart"/>
            <w:r w:rsidRPr="0072328B">
              <w:t>Мазур</w:t>
            </w:r>
            <w:proofErr w:type="spellEnd"/>
            <w:r w:rsidRPr="0072328B">
              <w:t xml:space="preserve"> Н.А., </w:t>
            </w:r>
          </w:p>
          <w:p w:rsidR="00BC758D" w:rsidRPr="0072328B" w:rsidRDefault="00BC758D" w:rsidP="00BC758D">
            <w:proofErr w:type="spellStart"/>
            <w:r w:rsidRPr="0072328B">
              <w:t>Карамова</w:t>
            </w:r>
            <w:proofErr w:type="spellEnd"/>
            <w:r w:rsidRPr="0072328B">
              <w:t xml:space="preserve"> И.М., </w:t>
            </w:r>
          </w:p>
          <w:p w:rsidR="00BC758D" w:rsidRPr="0072328B" w:rsidRDefault="00BC758D" w:rsidP="00BC758D">
            <w:proofErr w:type="spellStart"/>
            <w:r w:rsidRPr="0072328B">
              <w:t>Бузаев</w:t>
            </w:r>
            <w:proofErr w:type="spellEnd"/>
            <w:r w:rsidRPr="0072328B">
              <w:t xml:space="preserve"> И.В., </w:t>
            </w:r>
          </w:p>
          <w:p w:rsidR="00BC758D" w:rsidRPr="0072328B" w:rsidRDefault="00BC758D" w:rsidP="00BC758D">
            <w:r w:rsidRPr="0072328B">
              <w:t>Руденко В.Г.</w:t>
            </w:r>
          </w:p>
        </w:tc>
        <w:tc>
          <w:tcPr>
            <w:tcW w:w="3827" w:type="dxa"/>
          </w:tcPr>
          <w:p w:rsidR="00BC758D" w:rsidRPr="0072328B" w:rsidRDefault="00BC758D" w:rsidP="00BC758D">
            <w:r w:rsidRPr="0072328B">
              <w:t xml:space="preserve">Способ </w:t>
            </w:r>
            <w:proofErr w:type="spellStart"/>
            <w:r w:rsidRPr="0072328B">
              <w:t>неинвазивной</w:t>
            </w:r>
            <w:proofErr w:type="spellEnd"/>
            <w:r w:rsidRPr="0072328B">
              <w:t xml:space="preserve"> дифференциальной диагностики </w:t>
            </w:r>
            <w:proofErr w:type="spellStart"/>
            <w:r w:rsidRPr="0072328B">
              <w:t>миокардиальных</w:t>
            </w:r>
            <w:proofErr w:type="spellEnd"/>
            <w:r w:rsidRPr="0072328B">
              <w:t xml:space="preserve"> мостиков коронарных артерий методом модифицированной </w:t>
            </w:r>
            <w:proofErr w:type="gramStart"/>
            <w:r w:rsidRPr="0072328B">
              <w:t>фармакологи</w:t>
            </w:r>
            <w:r>
              <w:t>-</w:t>
            </w:r>
            <w:r w:rsidRPr="0072328B">
              <w:t>ческой</w:t>
            </w:r>
            <w:proofErr w:type="gramEnd"/>
            <w:r w:rsidRPr="0072328B">
              <w:t xml:space="preserve"> стресс-эхокардиографии 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72328B" w:rsidRDefault="00BC758D" w:rsidP="00BC758D">
            <w:r w:rsidRPr="0072328B">
              <w:t>Патент РФ №2360608 от 10.07.09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72328B" w:rsidRDefault="00BC758D" w:rsidP="00BC758D">
            <w:proofErr w:type="spellStart"/>
            <w:r w:rsidRPr="0072328B">
              <w:t>Сибагатуллин</w:t>
            </w:r>
            <w:proofErr w:type="spellEnd"/>
            <w:r w:rsidRPr="0072328B">
              <w:t xml:space="preserve"> Н.Г., </w:t>
            </w:r>
            <w:proofErr w:type="spellStart"/>
            <w:r w:rsidRPr="0072328B">
              <w:t>Плечев</w:t>
            </w:r>
            <w:proofErr w:type="spellEnd"/>
            <w:r w:rsidRPr="0072328B">
              <w:t xml:space="preserve"> В.В., </w:t>
            </w:r>
          </w:p>
          <w:p w:rsidR="00BC758D" w:rsidRPr="0072328B" w:rsidRDefault="00BC758D" w:rsidP="00BC758D">
            <w:proofErr w:type="spellStart"/>
            <w:r w:rsidRPr="0072328B">
              <w:t>Еникеева</w:t>
            </w:r>
            <w:proofErr w:type="spellEnd"/>
            <w:r w:rsidRPr="0072328B">
              <w:t xml:space="preserve"> А.Ф., </w:t>
            </w:r>
          </w:p>
          <w:p w:rsidR="00BC758D" w:rsidRPr="0072328B" w:rsidRDefault="00BC758D" w:rsidP="00BC758D">
            <w:r w:rsidRPr="0072328B">
              <w:t xml:space="preserve">Нагаев И.А., </w:t>
            </w:r>
            <w:proofErr w:type="spellStart"/>
            <w:r w:rsidRPr="0072328B">
              <w:t>Сибагатуллин</w:t>
            </w:r>
            <w:proofErr w:type="spellEnd"/>
            <w:r w:rsidRPr="0072328B">
              <w:t xml:space="preserve"> М.Н., </w:t>
            </w:r>
            <w:proofErr w:type="spellStart"/>
            <w:r w:rsidRPr="0072328B">
              <w:t>Гатауллин</w:t>
            </w:r>
            <w:proofErr w:type="spellEnd"/>
            <w:r w:rsidRPr="0072328B">
              <w:t xml:space="preserve"> И.И.</w:t>
            </w:r>
          </w:p>
        </w:tc>
        <w:tc>
          <w:tcPr>
            <w:tcW w:w="3827" w:type="dxa"/>
          </w:tcPr>
          <w:p w:rsidR="00BC758D" w:rsidRPr="0072328B" w:rsidRDefault="00BC758D" w:rsidP="00BC758D">
            <w:r w:rsidRPr="0072328B">
              <w:t xml:space="preserve">Способ хирургического лечения </w:t>
            </w:r>
            <w:proofErr w:type="gramStart"/>
            <w:r w:rsidRPr="0072328B">
              <w:t>посттравматической</w:t>
            </w:r>
            <w:proofErr w:type="gramEnd"/>
            <w:r w:rsidRPr="0072328B">
              <w:t xml:space="preserve"> </w:t>
            </w:r>
            <w:proofErr w:type="spellStart"/>
            <w:r w:rsidRPr="0072328B">
              <w:t>лимфореи</w:t>
            </w:r>
            <w:proofErr w:type="spellEnd"/>
            <w:r w:rsidRPr="0072328B">
              <w:t xml:space="preserve"> из грудного лимфатического протока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72328B" w:rsidRDefault="00BC758D" w:rsidP="00BC758D">
            <w:r w:rsidRPr="0072328B">
              <w:t>Патент РФ №2362495 от 27.07.09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72328B" w:rsidRDefault="00BC758D" w:rsidP="00BC758D">
            <w:proofErr w:type="spellStart"/>
            <w:r w:rsidRPr="0072328B">
              <w:t>Сибагатуллин</w:t>
            </w:r>
            <w:proofErr w:type="spellEnd"/>
            <w:r w:rsidRPr="0072328B">
              <w:t xml:space="preserve"> Н.Г., </w:t>
            </w:r>
            <w:proofErr w:type="spellStart"/>
            <w:r w:rsidRPr="0072328B">
              <w:t>Плечев</w:t>
            </w:r>
            <w:proofErr w:type="spellEnd"/>
            <w:r w:rsidRPr="0072328B">
              <w:t xml:space="preserve"> В.В., </w:t>
            </w:r>
            <w:proofErr w:type="spellStart"/>
            <w:r w:rsidRPr="0072328B">
              <w:t>Шарафутдинов</w:t>
            </w:r>
            <w:proofErr w:type="spellEnd"/>
            <w:r w:rsidRPr="0072328B">
              <w:t xml:space="preserve"> А.Р., Гнездилова О.Л., </w:t>
            </w:r>
            <w:proofErr w:type="spellStart"/>
            <w:r w:rsidRPr="0072328B">
              <w:lastRenderedPageBreak/>
              <w:t>Сибагатуллина</w:t>
            </w:r>
            <w:proofErr w:type="spellEnd"/>
            <w:r w:rsidRPr="0072328B">
              <w:t xml:space="preserve"> Л.Н., </w:t>
            </w:r>
            <w:proofErr w:type="spellStart"/>
            <w:r w:rsidRPr="0072328B">
              <w:t>Хамитова</w:t>
            </w:r>
            <w:proofErr w:type="spellEnd"/>
            <w:r w:rsidRPr="0072328B">
              <w:t xml:space="preserve"> К.А., </w:t>
            </w:r>
          </w:p>
          <w:p w:rsidR="00BC758D" w:rsidRPr="0072328B" w:rsidRDefault="00BC758D" w:rsidP="00BC758D">
            <w:proofErr w:type="spellStart"/>
            <w:r w:rsidRPr="0072328B">
              <w:t>Онегов</w:t>
            </w:r>
            <w:proofErr w:type="spellEnd"/>
            <w:r w:rsidRPr="0072328B">
              <w:t xml:space="preserve"> Д.В., </w:t>
            </w:r>
          </w:p>
          <w:p w:rsidR="00BC758D" w:rsidRDefault="00BC758D" w:rsidP="00BC758D">
            <w:r>
              <w:t>Садыкова Л.А</w:t>
            </w:r>
          </w:p>
          <w:p w:rsidR="00BC758D" w:rsidRPr="0072328B" w:rsidRDefault="00BC758D" w:rsidP="00BC758D"/>
        </w:tc>
        <w:tc>
          <w:tcPr>
            <w:tcW w:w="3827" w:type="dxa"/>
          </w:tcPr>
          <w:p w:rsidR="00BC758D" w:rsidRPr="0072328B" w:rsidRDefault="00BC758D" w:rsidP="00BC758D">
            <w:r w:rsidRPr="0072328B">
              <w:lastRenderedPageBreak/>
              <w:t>Способ оценки функции внешнего дыхания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lastRenderedPageBreak/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72328B" w:rsidRDefault="00BC758D" w:rsidP="00BC758D">
            <w:r w:rsidRPr="0072328B">
              <w:lastRenderedPageBreak/>
              <w:t>Патент РФ №2358649 от 20.06.09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72328B" w:rsidRDefault="00BC758D" w:rsidP="00BC758D">
            <w:proofErr w:type="spellStart"/>
            <w:r w:rsidRPr="0072328B">
              <w:t>Плечев</w:t>
            </w:r>
            <w:proofErr w:type="spellEnd"/>
            <w:r w:rsidRPr="0072328B">
              <w:t xml:space="preserve"> В.В., </w:t>
            </w:r>
          </w:p>
          <w:p w:rsidR="00BC758D" w:rsidRPr="0072328B" w:rsidRDefault="00BC758D" w:rsidP="00BC758D">
            <w:proofErr w:type="spellStart"/>
            <w:r w:rsidRPr="0072328B">
              <w:t>Карамова</w:t>
            </w:r>
            <w:proofErr w:type="spellEnd"/>
            <w:r w:rsidRPr="0072328B">
              <w:t xml:space="preserve"> И.М., </w:t>
            </w:r>
          </w:p>
          <w:p w:rsidR="00BC758D" w:rsidRPr="0072328B" w:rsidRDefault="00BC758D" w:rsidP="00BC758D">
            <w:r w:rsidRPr="0072328B">
              <w:t xml:space="preserve">Нагаев И.А., </w:t>
            </w:r>
          </w:p>
          <w:p w:rsidR="00BC758D" w:rsidRPr="0072328B" w:rsidRDefault="00BC758D" w:rsidP="00BC758D">
            <w:proofErr w:type="spellStart"/>
            <w:r w:rsidRPr="0072328B">
              <w:t>Бузаев</w:t>
            </w:r>
            <w:proofErr w:type="spellEnd"/>
            <w:r w:rsidRPr="0072328B">
              <w:t xml:space="preserve"> И.В., </w:t>
            </w:r>
          </w:p>
          <w:p w:rsidR="00BC758D" w:rsidRPr="0072328B" w:rsidRDefault="00BC758D" w:rsidP="00BC758D">
            <w:proofErr w:type="spellStart"/>
            <w:r w:rsidRPr="0072328B">
              <w:t>Бузаев</w:t>
            </w:r>
            <w:proofErr w:type="spellEnd"/>
            <w:r w:rsidRPr="0072328B">
              <w:t xml:space="preserve"> В.С., </w:t>
            </w:r>
          </w:p>
          <w:p w:rsidR="00BC758D" w:rsidRPr="0072328B" w:rsidRDefault="00BC758D" w:rsidP="00BC758D">
            <w:r w:rsidRPr="0072328B">
              <w:t xml:space="preserve">Олейник Б.А., </w:t>
            </w:r>
          </w:p>
          <w:p w:rsidR="00BC758D" w:rsidRPr="0072328B" w:rsidRDefault="00BC758D" w:rsidP="00BC758D">
            <w:proofErr w:type="spellStart"/>
            <w:r w:rsidRPr="0072328B">
              <w:t>Тенин</w:t>
            </w:r>
            <w:proofErr w:type="spellEnd"/>
            <w:r w:rsidRPr="0072328B">
              <w:t xml:space="preserve"> Е.В., </w:t>
            </w:r>
          </w:p>
        </w:tc>
        <w:tc>
          <w:tcPr>
            <w:tcW w:w="3827" w:type="dxa"/>
          </w:tcPr>
          <w:p w:rsidR="00BC758D" w:rsidRPr="0072328B" w:rsidRDefault="00BC758D" w:rsidP="00BC758D">
            <w:r w:rsidRPr="0072328B">
              <w:t xml:space="preserve">Способ профилактики </w:t>
            </w:r>
            <w:proofErr w:type="spellStart"/>
            <w:r w:rsidRPr="0072328B">
              <w:t>интраоперационных</w:t>
            </w:r>
            <w:proofErr w:type="spellEnd"/>
            <w:r w:rsidRPr="0072328B">
              <w:t xml:space="preserve"> и ранних послеоперационных осложнений при </w:t>
            </w:r>
            <w:proofErr w:type="spellStart"/>
            <w:r w:rsidRPr="0072328B">
              <w:t>чрескожных</w:t>
            </w:r>
            <w:proofErr w:type="spellEnd"/>
            <w:r w:rsidRPr="0072328B">
              <w:t xml:space="preserve"> коронарных вмешательствах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72328B" w:rsidRDefault="00BC758D" w:rsidP="00BC758D">
            <w:r w:rsidRPr="0072328B">
              <w:t>Патент РФ №2365343 от 27.08.09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72328B" w:rsidRDefault="00BC758D" w:rsidP="00BC758D">
            <w:proofErr w:type="spellStart"/>
            <w:r w:rsidRPr="0072328B">
              <w:t>Корнилаев</w:t>
            </w:r>
            <w:proofErr w:type="spellEnd"/>
            <w:r w:rsidRPr="0072328B">
              <w:t xml:space="preserve"> П.Г., </w:t>
            </w:r>
          </w:p>
          <w:p w:rsidR="00BC758D" w:rsidRPr="0072328B" w:rsidRDefault="00BC758D" w:rsidP="00BC758D">
            <w:proofErr w:type="spellStart"/>
            <w:r w:rsidRPr="0072328B">
              <w:t>Плечев</w:t>
            </w:r>
            <w:proofErr w:type="spellEnd"/>
            <w:r w:rsidRPr="0072328B">
              <w:t xml:space="preserve"> В.В., </w:t>
            </w:r>
          </w:p>
          <w:p w:rsidR="00BC758D" w:rsidRPr="0072328B" w:rsidRDefault="00BC758D" w:rsidP="00BC758D">
            <w:proofErr w:type="spellStart"/>
            <w:r w:rsidRPr="0072328B">
              <w:t>Шавалеев</w:t>
            </w:r>
            <w:proofErr w:type="spellEnd"/>
            <w:r w:rsidRPr="0072328B">
              <w:t xml:space="preserve"> Р.Р., Феоктистов Д.В.</w:t>
            </w:r>
          </w:p>
        </w:tc>
        <w:tc>
          <w:tcPr>
            <w:tcW w:w="3827" w:type="dxa"/>
          </w:tcPr>
          <w:p w:rsidR="00BC758D" w:rsidRPr="0072328B" w:rsidRDefault="00BC758D" w:rsidP="00BC758D">
            <w:r w:rsidRPr="0072328B">
              <w:t xml:space="preserve">Способ </w:t>
            </w:r>
            <w:proofErr w:type="spellStart"/>
            <w:r w:rsidRPr="0072328B">
              <w:t>эксплантационной</w:t>
            </w:r>
            <w:proofErr w:type="spellEnd"/>
            <w:r w:rsidRPr="0072328B">
              <w:t xml:space="preserve"> </w:t>
            </w:r>
            <w:proofErr w:type="spellStart"/>
            <w:r w:rsidRPr="0072328B">
              <w:t>герниопластики</w:t>
            </w:r>
            <w:proofErr w:type="spellEnd"/>
            <w:r w:rsidRPr="0072328B">
              <w:t xml:space="preserve"> с применением биоматериала «</w:t>
            </w:r>
            <w:proofErr w:type="spellStart"/>
            <w:r w:rsidRPr="0072328B">
              <w:t>Аллоплант</w:t>
            </w:r>
            <w:proofErr w:type="spellEnd"/>
            <w:r w:rsidRPr="0072328B">
              <w:t>»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72328B" w:rsidRDefault="00BC758D" w:rsidP="00BC758D">
            <w:r w:rsidRPr="0072328B">
              <w:t>Патент РФ №2365344 от 27.08.09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72328B" w:rsidRDefault="00BC758D" w:rsidP="00BC758D">
            <w:proofErr w:type="spellStart"/>
            <w:r w:rsidRPr="0072328B">
              <w:t>Плечев</w:t>
            </w:r>
            <w:proofErr w:type="spellEnd"/>
            <w:r w:rsidRPr="0072328B">
              <w:t xml:space="preserve"> В.В., </w:t>
            </w:r>
          </w:p>
          <w:p w:rsidR="00BC758D" w:rsidRPr="0072328B" w:rsidRDefault="00BC758D" w:rsidP="00BC758D">
            <w:proofErr w:type="spellStart"/>
            <w:r w:rsidRPr="0072328B">
              <w:t>Фатихов</w:t>
            </w:r>
            <w:proofErr w:type="spellEnd"/>
            <w:r w:rsidRPr="0072328B">
              <w:t xml:space="preserve"> Р.Г., Исмагилов Ф.Ш., Олейник Б.А., </w:t>
            </w:r>
          </w:p>
          <w:p w:rsidR="00BC758D" w:rsidRPr="0072328B" w:rsidRDefault="00BC758D" w:rsidP="00BC758D">
            <w:r w:rsidRPr="0072328B">
              <w:t xml:space="preserve">Юнусов В.М., </w:t>
            </w:r>
          </w:p>
          <w:p w:rsidR="00BC758D" w:rsidRPr="0072328B" w:rsidRDefault="00BC758D" w:rsidP="00BC758D">
            <w:proofErr w:type="spellStart"/>
            <w:r w:rsidRPr="0072328B">
              <w:t>Онегов</w:t>
            </w:r>
            <w:proofErr w:type="spellEnd"/>
            <w:r w:rsidRPr="0072328B">
              <w:t xml:space="preserve"> Д.В., </w:t>
            </w:r>
          </w:p>
          <w:p w:rsidR="00BC758D" w:rsidRPr="0072328B" w:rsidRDefault="00BC758D" w:rsidP="00BC758D">
            <w:r w:rsidRPr="0072328B">
              <w:t>Максимов А.В.</w:t>
            </w:r>
          </w:p>
        </w:tc>
        <w:tc>
          <w:tcPr>
            <w:tcW w:w="3827" w:type="dxa"/>
          </w:tcPr>
          <w:p w:rsidR="00BC758D" w:rsidRPr="0072328B" w:rsidRDefault="00BC758D" w:rsidP="00BC758D">
            <w:r w:rsidRPr="0072328B">
              <w:t>Устройство для очистки дренажной трубки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72328B" w:rsidRDefault="00BC758D" w:rsidP="00BC758D">
            <w:r w:rsidRPr="0072328B">
              <w:t>Патент РФ №85341 от 10.08.09.</w:t>
            </w:r>
          </w:p>
        </w:tc>
      </w:tr>
      <w:tr w:rsidR="00BC758D" w:rsidRPr="008B3925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376" w:type="dxa"/>
          </w:tcPr>
          <w:p w:rsidR="00BC758D" w:rsidRPr="0072328B" w:rsidRDefault="00BC758D" w:rsidP="00BC758D">
            <w:proofErr w:type="spellStart"/>
            <w:r w:rsidRPr="0072328B">
              <w:t>Плечев</w:t>
            </w:r>
            <w:proofErr w:type="spellEnd"/>
            <w:r w:rsidRPr="0072328B">
              <w:t xml:space="preserve"> В.В.,</w:t>
            </w:r>
          </w:p>
          <w:p w:rsidR="00BC758D" w:rsidRPr="0072328B" w:rsidRDefault="00BC758D" w:rsidP="00BC758D">
            <w:r w:rsidRPr="0072328B">
              <w:t>Феоктистов Д.В.,</w:t>
            </w:r>
          </w:p>
          <w:p w:rsidR="00BC758D" w:rsidRPr="0072328B" w:rsidRDefault="00BC758D" w:rsidP="00BC758D">
            <w:proofErr w:type="spellStart"/>
            <w:r w:rsidRPr="0072328B">
              <w:t>Корнилаев</w:t>
            </w:r>
            <w:proofErr w:type="spellEnd"/>
            <w:r w:rsidRPr="0072328B">
              <w:t xml:space="preserve"> П.Г.,</w:t>
            </w:r>
          </w:p>
          <w:p w:rsidR="00BC758D" w:rsidRPr="0072328B" w:rsidRDefault="00BC758D" w:rsidP="00BC758D">
            <w:proofErr w:type="spellStart"/>
            <w:r w:rsidRPr="0072328B">
              <w:t>Шавалеев</w:t>
            </w:r>
            <w:proofErr w:type="spellEnd"/>
            <w:r w:rsidRPr="0072328B">
              <w:t xml:space="preserve"> Р.</w:t>
            </w:r>
            <w:proofErr w:type="gramStart"/>
            <w:r w:rsidRPr="0072328B">
              <w:t>Р</w:t>
            </w:r>
            <w:proofErr w:type="gramEnd"/>
          </w:p>
        </w:tc>
        <w:tc>
          <w:tcPr>
            <w:tcW w:w="3827" w:type="dxa"/>
          </w:tcPr>
          <w:p w:rsidR="00BC758D" w:rsidRPr="0072328B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2328B">
              <w:t xml:space="preserve">Протез с длительным антибактериальным эффектом для </w:t>
            </w:r>
            <w:proofErr w:type="spellStart"/>
            <w:r w:rsidRPr="0072328B">
              <w:t>эксплантационной</w:t>
            </w:r>
            <w:proofErr w:type="spellEnd"/>
            <w:r w:rsidRPr="0072328B">
              <w:t xml:space="preserve"> </w:t>
            </w:r>
            <w:proofErr w:type="spellStart"/>
            <w:r w:rsidRPr="0072328B">
              <w:t>герниопластики</w:t>
            </w:r>
            <w:proofErr w:type="spellEnd"/>
            <w:r w:rsidRPr="0072328B">
              <w:t xml:space="preserve">. 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72328B" w:rsidRDefault="00BC758D" w:rsidP="00BC758D">
            <w:r w:rsidRPr="0072328B">
              <w:t>Патент РФ №89388 от 10.12.09.</w:t>
            </w:r>
          </w:p>
        </w:tc>
      </w:tr>
      <w:tr w:rsidR="00BC758D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Фатихов</w:t>
            </w:r>
            <w:proofErr w:type="spellEnd"/>
            <w:r w:rsidRPr="00630D66">
              <w:t xml:space="preserve"> Р.Г.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Плечев</w:t>
            </w:r>
            <w:proofErr w:type="spellEnd"/>
            <w:r w:rsidRPr="00630D66">
              <w:t xml:space="preserve"> В.В.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Олейник Б.А.,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Онегов</w:t>
            </w:r>
            <w:proofErr w:type="spellEnd"/>
            <w:r w:rsidRPr="00630D66">
              <w:t xml:space="preserve"> Д.В.,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Исмагилов Ф.Ш</w:t>
            </w:r>
            <w:r>
              <w:t>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Устройство для санации плевральной полости 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№93279 от 27.04.10. (ПМ)</w:t>
            </w:r>
          </w:p>
        </w:tc>
      </w:tr>
      <w:tr w:rsidR="00BC758D" w:rsidRPr="00A05822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Фатихов</w:t>
            </w:r>
            <w:proofErr w:type="spellEnd"/>
            <w:r w:rsidRPr="00630D66">
              <w:t xml:space="preserve"> Р.Г.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Плечев</w:t>
            </w:r>
            <w:proofErr w:type="spellEnd"/>
            <w:r w:rsidRPr="00630D66">
              <w:t xml:space="preserve"> В.В.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Исмагилов Ф.Ш., Козленко Р.П.,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Онегов</w:t>
            </w:r>
            <w:proofErr w:type="spellEnd"/>
            <w:r w:rsidRPr="00630D66">
              <w:t xml:space="preserve"> Д.В.,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Олейник Б.А.,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Юнусов В.М.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Устройство для фиксации грудины после </w:t>
            </w:r>
            <w:proofErr w:type="spellStart"/>
            <w:r w:rsidRPr="00630D66">
              <w:t>стернотомии</w:t>
            </w:r>
            <w:proofErr w:type="spellEnd"/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№2391934 от 20.06.10.</w:t>
            </w:r>
          </w:p>
        </w:tc>
      </w:tr>
      <w:tr w:rsidR="00BC758D" w:rsidRPr="007C5291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Латыпов</w:t>
            </w:r>
            <w:proofErr w:type="spellEnd"/>
            <w:r w:rsidRPr="00630D66">
              <w:t xml:space="preserve"> Р.З.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Суфияров</w:t>
            </w:r>
            <w:proofErr w:type="spellEnd"/>
            <w:r w:rsidRPr="00630D66">
              <w:t xml:space="preserve"> И.Ф.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Шафиков</w:t>
            </w:r>
            <w:proofErr w:type="spellEnd"/>
            <w:r w:rsidRPr="00630D66">
              <w:t xml:space="preserve"> Р.М.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Способ п</w:t>
            </w:r>
            <w:r>
              <w:t>рофилактики рецидива послеопера</w:t>
            </w:r>
            <w:r w:rsidRPr="00630D66">
              <w:t>ционных спаек в органах брюшной полости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№2393865 от 10.07.10</w:t>
            </w:r>
          </w:p>
        </w:tc>
      </w:tr>
      <w:tr w:rsidR="00BC758D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Плечев</w:t>
            </w:r>
            <w:proofErr w:type="spellEnd"/>
            <w:r w:rsidRPr="00630D66">
              <w:t xml:space="preserve"> В.В.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Миронов П.И.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Хабибиуллин</w:t>
            </w:r>
            <w:proofErr w:type="spellEnd"/>
            <w:r w:rsidRPr="00630D66">
              <w:t xml:space="preserve"> И.М.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Онегов</w:t>
            </w:r>
            <w:proofErr w:type="spellEnd"/>
            <w:r w:rsidRPr="00630D66">
              <w:t xml:space="preserve"> Д.В.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Олейник Б.А.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Юнусов В.М.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Способ  профилактики  кризов легочной гипертензии после коррекции врожденных пороков сердца у детей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№2391096 от 10.06.10</w:t>
            </w:r>
          </w:p>
        </w:tc>
      </w:tr>
      <w:tr w:rsidR="00BC758D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Юнусов В.М.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Плечев</w:t>
            </w:r>
            <w:proofErr w:type="spellEnd"/>
            <w:r w:rsidRPr="00630D66">
              <w:t xml:space="preserve"> В.В.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Юнусов М.С.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Ижбульдин</w:t>
            </w:r>
            <w:proofErr w:type="spellEnd"/>
            <w:r w:rsidRPr="00630D66">
              <w:t xml:space="preserve"> Р.И.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Зубарева И.Г.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Нагаев И.А.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Олейник Б.А.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Способ профилактики нарушений ритма сердца при коронарном шунтировании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№2392939 от 27.06.10</w:t>
            </w:r>
          </w:p>
        </w:tc>
      </w:tr>
      <w:tr w:rsidR="00BC758D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Плечев</w:t>
            </w:r>
            <w:proofErr w:type="spellEnd"/>
            <w:r w:rsidRPr="00630D66">
              <w:t xml:space="preserve"> В.В.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Гисматов</w:t>
            </w:r>
            <w:proofErr w:type="spellEnd"/>
            <w:r w:rsidRPr="00630D66">
              <w:t xml:space="preserve"> Р.Х.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Медведев Ю.А.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Хисматуллина З.Р.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Гисматова</w:t>
            </w:r>
            <w:proofErr w:type="spellEnd"/>
            <w:r w:rsidRPr="00630D66">
              <w:t xml:space="preserve"> З.Р.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Григорьев С.Е., Кудашев Н.Ю.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Способ лечения сифилиса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№2395283 от 27.06.10</w:t>
            </w:r>
          </w:p>
        </w:tc>
      </w:tr>
      <w:tr w:rsidR="00BC758D" w:rsidRPr="00543DF8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Плечев</w:t>
            </w:r>
            <w:proofErr w:type="spellEnd"/>
            <w:r w:rsidRPr="00630D66">
              <w:t xml:space="preserve"> В.В.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Фатихов</w:t>
            </w:r>
            <w:proofErr w:type="spellEnd"/>
            <w:r w:rsidRPr="00630D66">
              <w:t xml:space="preserve"> Р.Г.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Юнусов В.М.,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Исмагилов Ф.Ш.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Максимов А.В.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Дренирующее устройство для плевральной полости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№2415682 от 10.04.2011 г.</w:t>
            </w:r>
          </w:p>
        </w:tc>
      </w:tr>
      <w:tr w:rsidR="00BC758D" w:rsidRPr="00630D66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Плечев</w:t>
            </w:r>
            <w:proofErr w:type="spellEnd"/>
            <w:r w:rsidRPr="00630D66">
              <w:t xml:space="preserve"> В.В.*</w:t>
            </w:r>
          </w:p>
          <w:p w:rsidR="00BC758D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Монаков</w:t>
            </w:r>
            <w:proofErr w:type="spellEnd"/>
            <w:r>
              <w:t xml:space="preserve"> Ю.Б., Феоктистов Д.В.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Колесов С.В., </w:t>
            </w:r>
            <w:proofErr w:type="spellStart"/>
            <w:r w:rsidRPr="00630D66">
              <w:t>Кор</w:t>
            </w:r>
            <w:r>
              <w:t>нилаев</w:t>
            </w:r>
            <w:proofErr w:type="spellEnd"/>
            <w:r>
              <w:t xml:space="preserve"> П.Г. Юнусов В.М.</w:t>
            </w:r>
            <w:r w:rsidRPr="00630D66">
              <w:t xml:space="preserve">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Хакамов</w:t>
            </w:r>
            <w:proofErr w:type="spellEnd"/>
            <w:r w:rsidRPr="00630D66">
              <w:t xml:space="preserve"> Т.Ш.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Способ профилактики гнойно-воспалительных раневых осложнений при </w:t>
            </w:r>
            <w:proofErr w:type="spellStart"/>
            <w:r w:rsidRPr="00630D66">
              <w:t>эксплантационной</w:t>
            </w:r>
            <w:proofErr w:type="spellEnd"/>
            <w:r w:rsidRPr="00630D66">
              <w:t xml:space="preserve"> </w:t>
            </w:r>
            <w:proofErr w:type="spellStart"/>
            <w:r w:rsidRPr="00630D66">
              <w:t>герниопластике</w:t>
            </w:r>
            <w:proofErr w:type="spellEnd"/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 2414933 от 27.03.2011.</w:t>
            </w:r>
          </w:p>
        </w:tc>
      </w:tr>
      <w:tr w:rsidR="00BC758D" w:rsidRPr="00630D66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Плечев</w:t>
            </w:r>
            <w:proofErr w:type="spellEnd"/>
            <w:r w:rsidRPr="00630D66">
              <w:t xml:space="preserve"> В.В</w:t>
            </w:r>
            <w:r>
              <w:t>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Чуйкин</w:t>
            </w:r>
            <w:proofErr w:type="spellEnd"/>
            <w:r>
              <w:t xml:space="preserve"> С.В.,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Макушева</w:t>
            </w:r>
            <w:proofErr w:type="spellEnd"/>
            <w:r w:rsidRPr="00630D66">
              <w:t xml:space="preserve"> Н.В.,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Бузаев</w:t>
            </w:r>
            <w:proofErr w:type="spellEnd"/>
            <w:r>
              <w:t xml:space="preserve"> И.В.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Способ диагностики </w:t>
            </w:r>
            <w:proofErr w:type="spellStart"/>
            <w:r w:rsidRPr="00630D66">
              <w:t>гемодинами</w:t>
            </w:r>
            <w:proofErr w:type="spellEnd"/>
            <w:r>
              <w:t>-</w:t>
            </w:r>
            <w:r w:rsidRPr="00630D66">
              <w:t>чески значимого стеноза в экстракраниальном отделе сонных артерий при стоматологическом осмотре населения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№2415682 от 10.04.2011.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C758D" w:rsidRPr="00630D66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Плечев</w:t>
            </w:r>
            <w:proofErr w:type="spellEnd"/>
            <w:r>
              <w:t xml:space="preserve"> В.В.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Шилов С.Л.</w:t>
            </w:r>
            <w:r w:rsidRPr="00630D66">
              <w:t xml:space="preserve">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Плечева</w:t>
            </w:r>
            <w:proofErr w:type="spellEnd"/>
            <w:r>
              <w:t xml:space="preserve"> Д.В.</w:t>
            </w:r>
            <w:r w:rsidRPr="00630D66">
              <w:t xml:space="preserve">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Лиходед В.А.,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Елова Е.В.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Способ программируемой стимуляции </w:t>
            </w:r>
            <w:proofErr w:type="spellStart"/>
            <w:r w:rsidRPr="00630D66">
              <w:t>репаративной</w:t>
            </w:r>
            <w:proofErr w:type="spellEnd"/>
            <w:r w:rsidRPr="00630D66">
              <w:t xml:space="preserve"> регенерации в зоне шовной полосы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Патент РФ №2421225 от 20.06.2011.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C758D" w:rsidRPr="00630D66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Плечев</w:t>
            </w:r>
            <w:proofErr w:type="spellEnd"/>
            <w:r>
              <w:t xml:space="preserve"> В.В.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Крохалев</w:t>
            </w:r>
            <w:proofErr w:type="spellEnd"/>
            <w:r w:rsidRPr="00630D66">
              <w:t xml:space="preserve"> А.Н.,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Бузаев</w:t>
            </w:r>
            <w:proofErr w:type="spellEnd"/>
            <w:r>
              <w:t xml:space="preserve"> И.В.</w:t>
            </w:r>
            <w:r w:rsidRPr="00630D66">
              <w:t xml:space="preserve">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 xml:space="preserve">Нагаев И.А.,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630D66">
              <w:t>Бузаев</w:t>
            </w:r>
            <w:proofErr w:type="spellEnd"/>
            <w:r w:rsidRPr="00630D66">
              <w:t xml:space="preserve"> В.С., 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Багманова</w:t>
            </w:r>
            <w:proofErr w:type="spellEnd"/>
            <w:r>
              <w:t xml:space="preserve"> З.А., Олейник Б.А.</w:t>
            </w:r>
          </w:p>
        </w:tc>
        <w:tc>
          <w:tcPr>
            <w:tcW w:w="3827" w:type="dxa"/>
          </w:tcPr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30D66">
              <w:t>Способ диагностики спазма к</w:t>
            </w:r>
            <w:r>
              <w:t>оронарных артерий у больных ише</w:t>
            </w:r>
            <w:r w:rsidRPr="00630D66">
              <w:t>мической болезнью сердца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Патент</w:t>
            </w:r>
            <w:r w:rsidRPr="00630D66">
              <w:t xml:space="preserve"> РФ №</w:t>
            </w:r>
            <w:r>
              <w:t>2436510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От 20.12.11</w:t>
            </w:r>
          </w:p>
          <w:p w:rsidR="00BC758D" w:rsidRPr="00630D66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4648E">
              <w:t>Плечев</w:t>
            </w:r>
            <w:proofErr w:type="spellEnd"/>
            <w:r w:rsidRPr="00A4648E">
              <w:t xml:space="preserve"> В.В.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proofErr w:type="spellStart"/>
            <w:r w:rsidRPr="00A4648E">
              <w:t>Шикова</w:t>
            </w:r>
            <w:proofErr w:type="spellEnd"/>
            <w:r w:rsidRPr="00A4648E">
              <w:t xml:space="preserve"> Ю.В., Лиходед В.А., </w:t>
            </w:r>
            <w:proofErr w:type="spellStart"/>
            <w:r w:rsidRPr="00A4648E">
              <w:t>Плечева</w:t>
            </w:r>
            <w:proofErr w:type="spellEnd"/>
            <w:r w:rsidRPr="00A4648E">
              <w:t xml:space="preserve"> Д.В., 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t xml:space="preserve">Елова Е.В., </w:t>
            </w:r>
          </w:p>
          <w:p w:rsidR="00BC758D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proofErr w:type="spellStart"/>
            <w:r w:rsidRPr="00A4648E">
              <w:t>Шиков</w:t>
            </w:r>
            <w:proofErr w:type="spellEnd"/>
            <w:r w:rsidRPr="00A4648E">
              <w:t xml:space="preserve"> Н.А.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</w:p>
        </w:tc>
        <w:tc>
          <w:tcPr>
            <w:tcW w:w="3827" w:type="dxa"/>
          </w:tcPr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t xml:space="preserve">Комплексные драже с бария сульфатом, </w:t>
            </w:r>
            <w:proofErr w:type="spellStart"/>
            <w:r w:rsidRPr="00A4648E">
              <w:t>оксиметилурацилом</w:t>
            </w:r>
            <w:proofErr w:type="spellEnd"/>
            <w:r w:rsidRPr="00A4648E">
              <w:t xml:space="preserve"> и </w:t>
            </w:r>
            <w:proofErr w:type="spellStart"/>
            <w:r w:rsidRPr="00A4648E">
              <w:t>метронидазолом</w:t>
            </w:r>
            <w:proofErr w:type="spellEnd"/>
            <w:r w:rsidRPr="00A4648E">
              <w:t xml:space="preserve"> для диагностики и лечения заболеваний кишечника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t>Патент РФ №2443419 от 27.02.12.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4648E">
              <w:t>Плечев</w:t>
            </w:r>
            <w:proofErr w:type="spellEnd"/>
            <w:r w:rsidRPr="00A4648E">
              <w:t xml:space="preserve"> В.В.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proofErr w:type="spellStart"/>
            <w:r w:rsidRPr="00A4648E">
              <w:t>Плечева</w:t>
            </w:r>
            <w:proofErr w:type="spellEnd"/>
            <w:r w:rsidRPr="00A4648E">
              <w:t xml:space="preserve"> Д.В., </w:t>
            </w:r>
            <w:proofErr w:type="spellStart"/>
            <w:r w:rsidRPr="00A4648E">
              <w:lastRenderedPageBreak/>
              <w:t>Крохалев</w:t>
            </w:r>
            <w:proofErr w:type="spellEnd"/>
            <w:r w:rsidRPr="00A4648E">
              <w:t xml:space="preserve"> А.Н.,  Нагаев И.А., 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proofErr w:type="spellStart"/>
            <w:r w:rsidRPr="00A4648E">
              <w:t>Бузаев</w:t>
            </w:r>
            <w:proofErr w:type="spellEnd"/>
            <w:r w:rsidRPr="00A4648E">
              <w:t xml:space="preserve"> И.В., </w:t>
            </w:r>
            <w:proofErr w:type="spellStart"/>
            <w:r w:rsidRPr="00A4648E">
              <w:t>Багманова</w:t>
            </w:r>
            <w:proofErr w:type="spellEnd"/>
            <w:r w:rsidRPr="00A4648E">
              <w:t xml:space="preserve"> З.А., Олейник Б.А.</w:t>
            </w:r>
          </w:p>
        </w:tc>
        <w:tc>
          <w:tcPr>
            <w:tcW w:w="3827" w:type="dxa"/>
          </w:tcPr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lastRenderedPageBreak/>
              <w:t xml:space="preserve">Способ прогнозирования  спазма коронарных артерий у больных </w:t>
            </w:r>
            <w:r w:rsidRPr="00A4648E">
              <w:lastRenderedPageBreak/>
              <w:t>ишемической б</w:t>
            </w:r>
            <w:r>
              <w:t xml:space="preserve">олезнью сердца во время </w:t>
            </w:r>
            <w:proofErr w:type="spellStart"/>
            <w:r>
              <w:t>чрескож</w:t>
            </w:r>
            <w:r w:rsidRPr="00A4648E">
              <w:t>ного</w:t>
            </w:r>
            <w:proofErr w:type="spellEnd"/>
            <w:r w:rsidRPr="00A4648E">
              <w:t xml:space="preserve"> коронарного вмешательства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lastRenderedPageBreak/>
              <w:t xml:space="preserve">ГБОУ ВПО БГМУ </w:t>
            </w:r>
            <w:r w:rsidRPr="003A5410">
              <w:lastRenderedPageBreak/>
              <w:t>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lastRenderedPageBreak/>
              <w:t xml:space="preserve">Патент РФ №2446734 от </w:t>
            </w:r>
            <w:r w:rsidRPr="00A4648E">
              <w:lastRenderedPageBreak/>
              <w:t>10.04.12.</w:t>
            </w: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4648E">
              <w:t>Плечев</w:t>
            </w:r>
            <w:proofErr w:type="spellEnd"/>
            <w:r w:rsidRPr="00A4648E">
              <w:t xml:space="preserve"> В.В.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proofErr w:type="spellStart"/>
            <w:r w:rsidRPr="00A4648E">
              <w:t>Шикова</w:t>
            </w:r>
            <w:proofErr w:type="spellEnd"/>
            <w:r w:rsidRPr="00A4648E">
              <w:t xml:space="preserve"> Ю.В., Лиходед В.А., 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proofErr w:type="spellStart"/>
            <w:r w:rsidRPr="00A4648E">
              <w:t>Плечева</w:t>
            </w:r>
            <w:proofErr w:type="spellEnd"/>
            <w:r w:rsidRPr="00A4648E">
              <w:t xml:space="preserve"> Д.В., 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t xml:space="preserve">Елова Е.В., </w:t>
            </w:r>
            <w:proofErr w:type="spellStart"/>
            <w:r>
              <w:t>Шиков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t xml:space="preserve">Драже с </w:t>
            </w:r>
            <w:proofErr w:type="spellStart"/>
            <w:r w:rsidRPr="00A4648E">
              <w:t>оксиметилурацилом</w:t>
            </w:r>
            <w:proofErr w:type="spellEnd"/>
            <w:r w:rsidRPr="00A4648E">
              <w:t xml:space="preserve"> и </w:t>
            </w:r>
            <w:proofErr w:type="spellStart"/>
            <w:r w:rsidRPr="00A4648E">
              <w:t>нетилмицином</w:t>
            </w:r>
            <w:proofErr w:type="spellEnd"/>
            <w:r w:rsidRPr="00A4648E">
              <w:t xml:space="preserve"> для лечения инфекционных заболеваний кишечника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t>Патент РФ №2449779 от 10.05.12.</w:t>
            </w:r>
          </w:p>
          <w:p w:rsidR="00BC758D" w:rsidRPr="00A4648E" w:rsidRDefault="00BC758D" w:rsidP="00BC758D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4648E">
              <w:t>Плечев</w:t>
            </w:r>
            <w:proofErr w:type="spellEnd"/>
            <w:r w:rsidRPr="00A4648E">
              <w:t xml:space="preserve"> В.В.</w:t>
            </w:r>
          </w:p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proofErr w:type="spellStart"/>
            <w:r w:rsidRPr="00A4648E">
              <w:t>Шикова</w:t>
            </w:r>
            <w:proofErr w:type="spellEnd"/>
            <w:r w:rsidRPr="00A4648E">
              <w:t xml:space="preserve"> Ю.В., Лиходед В.А.,</w:t>
            </w:r>
          </w:p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proofErr w:type="spellStart"/>
            <w:r w:rsidRPr="00A4648E">
              <w:t>Плечева</w:t>
            </w:r>
            <w:proofErr w:type="spellEnd"/>
            <w:r w:rsidRPr="00A4648E">
              <w:t xml:space="preserve"> Д.В., </w:t>
            </w:r>
          </w:p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t xml:space="preserve">Елова Е.В., </w:t>
            </w:r>
          </w:p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proofErr w:type="spellStart"/>
            <w:r w:rsidRPr="00A4648E">
              <w:t>Шиков</w:t>
            </w:r>
            <w:proofErr w:type="spellEnd"/>
            <w:r w:rsidRPr="00A4648E">
              <w:t xml:space="preserve"> Н.А.</w:t>
            </w:r>
          </w:p>
        </w:tc>
        <w:tc>
          <w:tcPr>
            <w:tcW w:w="3827" w:type="dxa"/>
          </w:tcPr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t xml:space="preserve">Драже с </w:t>
            </w:r>
            <w:proofErr w:type="spellStart"/>
            <w:r w:rsidRPr="00A4648E">
              <w:t>оксиметилурацилом</w:t>
            </w:r>
            <w:proofErr w:type="spellEnd"/>
            <w:r w:rsidRPr="00A4648E">
              <w:t xml:space="preserve"> и </w:t>
            </w:r>
            <w:proofErr w:type="spellStart"/>
            <w:r w:rsidRPr="00A4648E">
              <w:t>мебеверина</w:t>
            </w:r>
            <w:proofErr w:type="spellEnd"/>
            <w:r w:rsidRPr="00A4648E">
              <w:t xml:space="preserve"> гидрохлоридом для лечения функциональных заболеваний желудочно-кишечного тракта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A4648E">
              <w:t>Патент РФ №2453308 от 20.06.12.</w:t>
            </w:r>
          </w:p>
          <w:p w:rsidR="00BC758D" w:rsidRPr="00A4648E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Плечев</w:t>
            </w:r>
            <w:proofErr w:type="spellEnd"/>
            <w:r w:rsidRPr="003A5410">
              <w:t xml:space="preserve"> В.В.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Юнусов В.М.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Ижбульдин</w:t>
            </w:r>
            <w:proofErr w:type="spellEnd"/>
            <w:r w:rsidRPr="003A5410">
              <w:t xml:space="preserve"> Р.И.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Кислицин</w:t>
            </w:r>
            <w:proofErr w:type="spellEnd"/>
            <w:r>
              <w:t xml:space="preserve"> А.Н.</w:t>
            </w:r>
          </w:p>
        </w:tc>
        <w:tc>
          <w:tcPr>
            <w:tcW w:w="3827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3A5410">
              <w:t>Спос</w:t>
            </w:r>
            <w:r>
              <w:t>об про</w:t>
            </w:r>
            <w:r w:rsidRPr="003A5410">
              <w:t xml:space="preserve">филактики ранних коронарных </w:t>
            </w:r>
            <w:r>
              <w:t>тромбозов после процедуры коро</w:t>
            </w:r>
            <w:r w:rsidRPr="003A5410">
              <w:t xml:space="preserve">нарной </w:t>
            </w:r>
            <w:proofErr w:type="spellStart"/>
            <w:r w:rsidRPr="003A5410">
              <w:t>эндар-терэктомии</w:t>
            </w:r>
            <w:proofErr w:type="spellEnd"/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</w:pPr>
            <w:r w:rsidRPr="003A5410">
              <w:t>Патент РФ №2446831 от 10.04.12</w:t>
            </w: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Плечев</w:t>
            </w:r>
            <w:proofErr w:type="spellEnd"/>
            <w:r w:rsidRPr="003A5410">
              <w:t xml:space="preserve"> В.В.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 xml:space="preserve">Феоктистов Д.В. 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Корнилаев</w:t>
            </w:r>
            <w:proofErr w:type="spellEnd"/>
            <w:r w:rsidRPr="003A5410">
              <w:t xml:space="preserve"> П.Г. 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Галимов</w:t>
            </w:r>
            <w:proofErr w:type="spellEnd"/>
            <w:r w:rsidRPr="003A5410">
              <w:t xml:space="preserve"> О.В. 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Хакамов</w:t>
            </w:r>
            <w:proofErr w:type="spellEnd"/>
            <w:r>
              <w:t xml:space="preserve"> Т.Ш. </w:t>
            </w:r>
            <w:proofErr w:type="spellStart"/>
            <w:r>
              <w:t>Мударисова</w:t>
            </w:r>
            <w:proofErr w:type="spellEnd"/>
            <w:r>
              <w:t xml:space="preserve"> Р.Х.</w:t>
            </w:r>
          </w:p>
        </w:tc>
        <w:tc>
          <w:tcPr>
            <w:tcW w:w="3827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Протез с анти</w:t>
            </w:r>
            <w:r w:rsidRPr="003A5410">
              <w:t>бактериальным эффе</w:t>
            </w:r>
            <w:r>
              <w:t xml:space="preserve">ктом для </w:t>
            </w:r>
            <w:proofErr w:type="gramStart"/>
            <w:r>
              <w:t>имплантационной</w:t>
            </w:r>
            <w:proofErr w:type="gramEnd"/>
            <w:r>
              <w:t xml:space="preserve"> </w:t>
            </w:r>
            <w:proofErr w:type="spellStart"/>
            <w:r>
              <w:t>гернио</w:t>
            </w:r>
            <w:r w:rsidRPr="003A5410">
              <w:t>пластики</w:t>
            </w:r>
            <w:proofErr w:type="spellEnd"/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3959CA" w:rsidRDefault="003959CA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 xml:space="preserve">Патент РФ </w:t>
            </w:r>
          </w:p>
          <w:p w:rsidR="00BC758D" w:rsidRPr="003A5410" w:rsidRDefault="003959CA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777A3">
              <w:rPr>
                <w:bCs/>
              </w:rPr>
              <w:t>126264 от 27.03.13.</w:t>
            </w: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Плечев</w:t>
            </w:r>
            <w:proofErr w:type="spellEnd"/>
            <w:r w:rsidRPr="003A5410">
              <w:t xml:space="preserve"> В.В.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 xml:space="preserve">Феоктистов Д.В. 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Корнилаев</w:t>
            </w:r>
            <w:proofErr w:type="spellEnd"/>
            <w:r w:rsidRPr="003A5410">
              <w:t xml:space="preserve"> П.Г. 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Плечева</w:t>
            </w:r>
            <w:proofErr w:type="spellEnd"/>
            <w:r w:rsidRPr="003A5410">
              <w:t xml:space="preserve"> Д.В.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Шавалеев</w:t>
            </w:r>
            <w:proofErr w:type="spellEnd"/>
            <w:r w:rsidRPr="003A5410">
              <w:t xml:space="preserve"> Р.Р.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Мударисова</w:t>
            </w:r>
            <w:proofErr w:type="spellEnd"/>
            <w:r w:rsidRPr="003A5410">
              <w:t xml:space="preserve"> Р.Х.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Бадыкова</w:t>
            </w:r>
            <w:proofErr w:type="spellEnd"/>
            <w:r w:rsidRPr="003A5410">
              <w:t xml:space="preserve"> Л.А.</w:t>
            </w:r>
          </w:p>
        </w:tc>
        <w:tc>
          <w:tcPr>
            <w:tcW w:w="3827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</w:pPr>
            <w:r w:rsidRPr="003A5410">
              <w:t xml:space="preserve">Протез для стимуляции регенерации </w:t>
            </w:r>
            <w:proofErr w:type="gramStart"/>
            <w:r w:rsidRPr="003A5410">
              <w:t>при</w:t>
            </w:r>
            <w:proofErr w:type="gramEnd"/>
            <w:r w:rsidRPr="003A5410">
              <w:t xml:space="preserve"> импланта</w:t>
            </w:r>
            <w:r>
              <w:t xml:space="preserve">ционной </w:t>
            </w:r>
            <w:proofErr w:type="spellStart"/>
            <w:r>
              <w:t>гернио</w:t>
            </w:r>
            <w:r w:rsidRPr="003A5410">
              <w:t>пластике</w:t>
            </w:r>
            <w:proofErr w:type="spellEnd"/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3959CA" w:rsidRDefault="003959CA" w:rsidP="003959CA">
            <w:r w:rsidRPr="003A5410">
              <w:t xml:space="preserve">Патент РФ </w:t>
            </w:r>
          </w:p>
          <w:p w:rsidR="003959CA" w:rsidRPr="008777A3" w:rsidRDefault="003959CA" w:rsidP="003959CA">
            <w:pPr>
              <w:rPr>
                <w:bCs/>
              </w:rPr>
            </w:pPr>
            <w:r w:rsidRPr="008777A3">
              <w:rPr>
                <w:bCs/>
              </w:rPr>
              <w:t>126600 от 10.04.13.</w:t>
            </w:r>
          </w:p>
          <w:p w:rsidR="003959CA" w:rsidRPr="008777A3" w:rsidRDefault="003959CA" w:rsidP="003959CA">
            <w:pPr>
              <w:rPr>
                <w:bCs/>
              </w:rPr>
            </w:pPr>
            <w:r w:rsidRPr="008777A3">
              <w:rPr>
                <w:bCs/>
              </w:rPr>
              <w:t xml:space="preserve">БГМУ, </w:t>
            </w:r>
            <w:proofErr w:type="spellStart"/>
            <w:r w:rsidRPr="008777A3">
              <w:rPr>
                <w:bCs/>
              </w:rPr>
              <w:t>Башбиомед</w:t>
            </w:r>
            <w:proofErr w:type="spellEnd"/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Плечев</w:t>
            </w:r>
            <w:proofErr w:type="spellEnd"/>
            <w:r w:rsidRPr="003A5410">
              <w:t xml:space="preserve"> В.В.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Мустафин Т.И.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Олейник Б.А.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Рисберг</w:t>
            </w:r>
            <w:proofErr w:type="spellEnd"/>
            <w:r w:rsidRPr="003A5410">
              <w:t xml:space="preserve"> Р.Ю.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Ижбульдин</w:t>
            </w:r>
            <w:proofErr w:type="spellEnd"/>
            <w:r w:rsidRPr="003A5410">
              <w:t xml:space="preserve"> Р.И.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Плечева</w:t>
            </w:r>
            <w:proofErr w:type="spellEnd"/>
            <w:r w:rsidRPr="003A5410">
              <w:t xml:space="preserve"> Д.В.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Юнусов В.М.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Нагаев И.А.</w:t>
            </w:r>
          </w:p>
        </w:tc>
        <w:tc>
          <w:tcPr>
            <w:tcW w:w="3827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</w:pPr>
            <w:r w:rsidRPr="003A5410">
              <w:t>Способ лечения ишемической болезни сердца с д</w:t>
            </w:r>
            <w:r>
              <w:t>истальным или диффузным пораже</w:t>
            </w:r>
            <w:r w:rsidRPr="003A5410">
              <w:t xml:space="preserve">нием </w:t>
            </w:r>
            <w:proofErr w:type="spellStart"/>
            <w:proofErr w:type="gramStart"/>
            <w:r w:rsidRPr="003A5410">
              <w:t>коронар-ных</w:t>
            </w:r>
            <w:proofErr w:type="spellEnd"/>
            <w:proofErr w:type="gramEnd"/>
            <w:r w:rsidRPr="003A5410">
              <w:t xml:space="preserve"> артерий</w:t>
            </w:r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3959CA" w:rsidRDefault="003959CA" w:rsidP="003959CA">
            <w:pPr>
              <w:snapToGrid w:val="0"/>
              <w:jc w:val="both"/>
            </w:pPr>
            <w:r w:rsidRPr="003A5410">
              <w:t>Патент РФ</w:t>
            </w:r>
          </w:p>
          <w:p w:rsidR="003959CA" w:rsidRPr="008777A3" w:rsidRDefault="003959CA" w:rsidP="003959CA">
            <w:pPr>
              <w:snapToGrid w:val="0"/>
            </w:pPr>
            <w:r w:rsidRPr="008777A3">
              <w:t>2481839 от 20.05.13</w:t>
            </w:r>
          </w:p>
          <w:p w:rsidR="00BC758D" w:rsidRPr="003A5410" w:rsidRDefault="00BC758D" w:rsidP="003959CA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Плечев</w:t>
            </w:r>
            <w:proofErr w:type="spellEnd"/>
            <w:r w:rsidRPr="003A5410">
              <w:t xml:space="preserve"> В.В.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A5410">
              <w:t>Ижбульдин</w:t>
            </w:r>
            <w:proofErr w:type="spellEnd"/>
            <w:r w:rsidRPr="003A5410">
              <w:t xml:space="preserve"> Р.И.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Олейник Б.А.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Юнусов В.М.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Кудряшов В.В.</w:t>
            </w:r>
          </w:p>
        </w:tc>
        <w:tc>
          <w:tcPr>
            <w:tcW w:w="3827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</w:pPr>
            <w:r w:rsidRPr="003A5410">
              <w:t>Способ фикс</w:t>
            </w:r>
            <w:r>
              <w:t xml:space="preserve">ации грудины после аортокоронарного шунтирования у больных </w:t>
            </w:r>
            <w:proofErr w:type="gramStart"/>
            <w:r>
              <w:t>с</w:t>
            </w:r>
            <w:proofErr w:type="gramEnd"/>
            <w:r>
              <w:t xml:space="preserve"> ишеми</w:t>
            </w:r>
            <w:r w:rsidRPr="003A5410">
              <w:t xml:space="preserve">ческой </w:t>
            </w:r>
            <w:proofErr w:type="spellStart"/>
            <w:r w:rsidRPr="003A5410">
              <w:t>кардиомиопатией</w:t>
            </w:r>
            <w:proofErr w:type="spellEnd"/>
          </w:p>
        </w:tc>
        <w:tc>
          <w:tcPr>
            <w:tcW w:w="1418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3959CA" w:rsidRDefault="003959CA" w:rsidP="003959CA">
            <w:pPr>
              <w:snapToGrid w:val="0"/>
            </w:pPr>
            <w:r w:rsidRPr="003A5410">
              <w:t>Патент РФ</w:t>
            </w:r>
          </w:p>
          <w:p w:rsidR="003959CA" w:rsidRPr="008777A3" w:rsidRDefault="003959CA" w:rsidP="003959CA">
            <w:pPr>
              <w:snapToGrid w:val="0"/>
              <w:rPr>
                <w:lang w:eastAsia="ar-SA"/>
              </w:rPr>
            </w:pPr>
            <w:r w:rsidRPr="008777A3">
              <w:t>2480171 от 27.04.13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Default="00BC758D" w:rsidP="003959CA">
            <w:proofErr w:type="spellStart"/>
            <w:r w:rsidRPr="0096617A">
              <w:t>Плечев</w:t>
            </w:r>
            <w:proofErr w:type="spellEnd"/>
            <w:r w:rsidRPr="0096617A">
              <w:t xml:space="preserve"> В.В.</w:t>
            </w:r>
            <w:r w:rsidR="003959CA">
              <w:t xml:space="preserve"> </w:t>
            </w:r>
            <w:proofErr w:type="spellStart"/>
            <w:r w:rsidRPr="0096617A">
              <w:t>Фатихов</w:t>
            </w:r>
            <w:proofErr w:type="spellEnd"/>
            <w:r w:rsidRPr="0096617A">
              <w:t xml:space="preserve"> Р.Г.</w:t>
            </w:r>
            <w:r w:rsidR="003959CA">
              <w:t xml:space="preserve"> </w:t>
            </w:r>
            <w:proofErr w:type="spellStart"/>
            <w:r w:rsidRPr="0096617A">
              <w:t>Латыпов</w:t>
            </w:r>
            <w:proofErr w:type="spellEnd"/>
            <w:r w:rsidRPr="0096617A">
              <w:t xml:space="preserve"> Р.З.</w:t>
            </w:r>
            <w:r w:rsidR="003959CA">
              <w:t xml:space="preserve"> </w:t>
            </w:r>
            <w:proofErr w:type="spellStart"/>
            <w:r w:rsidRPr="0096617A">
              <w:t>Бикташев</w:t>
            </w:r>
            <w:proofErr w:type="spellEnd"/>
            <w:r w:rsidRPr="0096617A">
              <w:t xml:space="preserve"> Р.И.</w:t>
            </w:r>
          </w:p>
          <w:p w:rsidR="003959CA" w:rsidRPr="00410692" w:rsidRDefault="003959CA" w:rsidP="003959CA"/>
        </w:tc>
        <w:tc>
          <w:tcPr>
            <w:tcW w:w="3827" w:type="dxa"/>
          </w:tcPr>
          <w:p w:rsidR="00BC758D" w:rsidRPr="00410692" w:rsidRDefault="00BC758D" w:rsidP="00BC758D">
            <w:r w:rsidRPr="0096617A">
              <w:t>Устройство для лечения воронкообразной деформации грудной клетки</w:t>
            </w:r>
          </w:p>
        </w:tc>
        <w:tc>
          <w:tcPr>
            <w:tcW w:w="1418" w:type="dxa"/>
          </w:tcPr>
          <w:p w:rsidR="00BC758D" w:rsidRPr="00410692" w:rsidRDefault="003959CA" w:rsidP="003959CA"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96617A" w:rsidRDefault="00BC758D" w:rsidP="003959CA">
            <w:r w:rsidRPr="00854CA1">
              <w:t>Патент РФ</w:t>
            </w:r>
            <w:r w:rsidRPr="0096617A">
              <w:t>2485903 от 27.06.13</w:t>
            </w:r>
          </w:p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Pr="002A4B09" w:rsidRDefault="00BC758D" w:rsidP="00BC758D">
            <w:r w:rsidRPr="002A4B09">
              <w:t>Николаева И.Е.</w:t>
            </w:r>
          </w:p>
          <w:p w:rsidR="00BC758D" w:rsidRPr="002A4B09" w:rsidRDefault="00BC758D" w:rsidP="00BC758D">
            <w:proofErr w:type="spellStart"/>
            <w:r w:rsidRPr="002A4B09">
              <w:t>Плечев</w:t>
            </w:r>
            <w:proofErr w:type="spellEnd"/>
            <w:r w:rsidRPr="002A4B09">
              <w:t xml:space="preserve"> В.В.</w:t>
            </w:r>
            <w:r w:rsidRPr="00410692">
              <w:t xml:space="preserve"> *</w:t>
            </w:r>
          </w:p>
          <w:p w:rsidR="00BC758D" w:rsidRPr="002A4B09" w:rsidRDefault="00BC758D" w:rsidP="00BC758D">
            <w:r w:rsidRPr="002A4B09">
              <w:t>Нагаев И.А.</w:t>
            </w:r>
          </w:p>
          <w:p w:rsidR="00BC758D" w:rsidRPr="002A4B09" w:rsidRDefault="00BC758D" w:rsidP="00BC758D">
            <w:proofErr w:type="spellStart"/>
            <w:r w:rsidRPr="002A4B09">
              <w:t>Карамова</w:t>
            </w:r>
            <w:proofErr w:type="spellEnd"/>
            <w:r w:rsidRPr="002A4B09">
              <w:t xml:space="preserve"> И.М.</w:t>
            </w:r>
          </w:p>
          <w:p w:rsidR="00BC758D" w:rsidRPr="002A4B09" w:rsidRDefault="00BC758D" w:rsidP="00BC758D">
            <w:proofErr w:type="spellStart"/>
            <w:r w:rsidRPr="002A4B09">
              <w:t>Ахметшина</w:t>
            </w:r>
            <w:proofErr w:type="spellEnd"/>
            <w:r w:rsidRPr="002A4B09">
              <w:t xml:space="preserve"> А.Ф.</w:t>
            </w:r>
          </w:p>
          <w:p w:rsidR="00BC758D" w:rsidRPr="002A4B09" w:rsidRDefault="00BC758D" w:rsidP="00BC758D">
            <w:r w:rsidRPr="002A4B09">
              <w:t>Кузнецов А.М,</w:t>
            </w:r>
          </w:p>
          <w:p w:rsidR="00BC758D" w:rsidRPr="002A4B09" w:rsidRDefault="00BC758D" w:rsidP="00BC758D">
            <w:proofErr w:type="spellStart"/>
            <w:r w:rsidRPr="002A4B09">
              <w:t>Лотник</w:t>
            </w:r>
            <w:proofErr w:type="spellEnd"/>
            <w:r w:rsidRPr="002A4B09">
              <w:t xml:space="preserve"> Ю.С.</w:t>
            </w:r>
          </w:p>
          <w:p w:rsidR="00BC758D" w:rsidRPr="002A4B09" w:rsidRDefault="00BC758D" w:rsidP="00BC758D">
            <w:proofErr w:type="spellStart"/>
            <w:r w:rsidRPr="002A4B09">
              <w:t>Бузаев</w:t>
            </w:r>
            <w:proofErr w:type="spellEnd"/>
            <w:r w:rsidRPr="002A4B09">
              <w:t xml:space="preserve"> И.В.</w:t>
            </w:r>
            <w:r w:rsidRPr="00410692">
              <w:t xml:space="preserve"> *</w:t>
            </w:r>
          </w:p>
        </w:tc>
        <w:tc>
          <w:tcPr>
            <w:tcW w:w="3827" w:type="dxa"/>
          </w:tcPr>
          <w:p w:rsidR="00BC758D" w:rsidRPr="002A4B09" w:rsidRDefault="00BC758D" w:rsidP="00BC758D">
            <w:r w:rsidRPr="002A4B09">
              <w:t>Он-</w:t>
            </w:r>
            <w:proofErr w:type="spellStart"/>
            <w:r w:rsidRPr="002A4B09">
              <w:t>лайн</w:t>
            </w:r>
            <w:proofErr w:type="spellEnd"/>
            <w:r w:rsidRPr="002A4B09">
              <w:t xml:space="preserve"> система дис</w:t>
            </w:r>
            <w:r>
              <w:t>пан</w:t>
            </w:r>
            <w:r w:rsidRPr="002A4B09">
              <w:t>серного наблюдения для Респуб</w:t>
            </w:r>
            <w:bookmarkStart w:id="0" w:name="_GoBack"/>
            <w:bookmarkEnd w:id="0"/>
            <w:r w:rsidRPr="002A4B09">
              <w:t>ликанского кардиологического диспансера</w:t>
            </w:r>
          </w:p>
        </w:tc>
        <w:tc>
          <w:tcPr>
            <w:tcW w:w="1418" w:type="dxa"/>
          </w:tcPr>
          <w:p w:rsidR="00BC758D" w:rsidRPr="002A4B09" w:rsidRDefault="00BC758D" w:rsidP="003959CA">
            <w:r>
              <w:t>ГБУЗ РКД</w:t>
            </w:r>
          </w:p>
        </w:tc>
        <w:tc>
          <w:tcPr>
            <w:tcW w:w="2126" w:type="dxa"/>
          </w:tcPr>
          <w:p w:rsidR="00BC758D" w:rsidRPr="003A5410" w:rsidRDefault="00BC758D" w:rsidP="00BC758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A4B09">
              <w:t>Свидетельство РФ о государственной регистрации программы для ЭВМ. №2013619040 от 24.09.2013 г</w:t>
            </w: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Плечев</w:t>
            </w:r>
            <w:proofErr w:type="spellEnd"/>
            <w:r>
              <w:t xml:space="preserve"> В.В.*</w:t>
            </w:r>
          </w:p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A106A3">
              <w:t>Хафизов Т.Н.</w:t>
            </w:r>
            <w:r w:rsidRPr="00410692">
              <w:t xml:space="preserve"> *</w:t>
            </w:r>
          </w:p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A106A3">
              <w:t>Хафизов Р.Р.</w:t>
            </w:r>
          </w:p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106A3">
              <w:t>Сендерович</w:t>
            </w:r>
            <w:proofErr w:type="spellEnd"/>
            <w:r w:rsidRPr="00A106A3">
              <w:t xml:space="preserve"> Е.И.</w:t>
            </w:r>
          </w:p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106A3">
              <w:t>Адгамова</w:t>
            </w:r>
            <w:proofErr w:type="spellEnd"/>
            <w:r w:rsidRPr="00A106A3">
              <w:t xml:space="preserve"> А.Л.</w:t>
            </w:r>
          </w:p>
        </w:tc>
        <w:tc>
          <w:tcPr>
            <w:tcW w:w="3827" w:type="dxa"/>
          </w:tcPr>
          <w:p w:rsidR="00BC758D" w:rsidRPr="00410692" w:rsidRDefault="00BC758D" w:rsidP="00BC758D">
            <w:proofErr w:type="gramStart"/>
            <w:r w:rsidRPr="00A106A3">
              <w:t xml:space="preserve">Способ </w:t>
            </w:r>
            <w:proofErr w:type="spellStart"/>
            <w:r w:rsidRPr="00A106A3">
              <w:t>эндоваскулярной</w:t>
            </w:r>
            <w:proofErr w:type="spellEnd"/>
            <w:r w:rsidRPr="00A106A3">
              <w:t xml:space="preserve"> профилактик</w:t>
            </w:r>
            <w:r w:rsidR="003959CA">
              <w:t xml:space="preserve">и </w:t>
            </w:r>
            <w:proofErr w:type="spellStart"/>
            <w:r w:rsidR="003959CA">
              <w:t>эндотоксинемии</w:t>
            </w:r>
            <w:proofErr w:type="spellEnd"/>
            <w:r w:rsidR="003959CA">
              <w:t xml:space="preserve"> при </w:t>
            </w:r>
            <w:proofErr w:type="spellStart"/>
            <w:r w:rsidR="003959CA">
              <w:t>лапароско</w:t>
            </w:r>
            <w:r w:rsidRPr="00A106A3">
              <w:t>пических</w:t>
            </w:r>
            <w:proofErr w:type="spellEnd"/>
            <w:r w:rsidRPr="00A106A3">
              <w:t xml:space="preserve"> вмешательствах у пациентов с острой абдоминальной </w:t>
            </w:r>
            <w:proofErr w:type="spellStart"/>
            <w:r w:rsidRPr="00A106A3">
              <w:t>патоло</w:t>
            </w:r>
            <w:r>
              <w:t>-</w:t>
            </w:r>
            <w:r w:rsidRPr="00A106A3">
              <w:t>гией</w:t>
            </w:r>
            <w:proofErr w:type="spellEnd"/>
            <w:r w:rsidRPr="00A106A3">
              <w:t>, осложненной перитонитом</w:t>
            </w:r>
            <w:proofErr w:type="gramEnd"/>
          </w:p>
        </w:tc>
        <w:tc>
          <w:tcPr>
            <w:tcW w:w="1418" w:type="dxa"/>
          </w:tcPr>
          <w:p w:rsidR="00BC758D" w:rsidRDefault="003959CA" w:rsidP="003959CA"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sz w:val="20"/>
              </w:rPr>
            </w:pPr>
            <w:r w:rsidRPr="00A106A3">
              <w:t>Патент РФ</w:t>
            </w:r>
            <w:r w:rsidRPr="00A106A3">
              <w:rPr>
                <w:sz w:val="20"/>
              </w:rPr>
              <w:t xml:space="preserve"> </w:t>
            </w:r>
            <w:r w:rsidRPr="003959CA">
              <w:t>№2525670 С</w:t>
            </w:r>
            <w:proofErr w:type="gramStart"/>
            <w:r w:rsidRPr="003959CA">
              <w:t>1</w:t>
            </w:r>
            <w:proofErr w:type="gramEnd"/>
            <w:r w:rsidRPr="003959CA">
              <w:t xml:space="preserve"> от 20.08.2014</w:t>
            </w:r>
          </w:p>
        </w:tc>
      </w:tr>
      <w:tr w:rsidR="00BC758D" w:rsidRPr="00AF7464" w:rsidTr="00BC758D">
        <w:tc>
          <w:tcPr>
            <w:tcW w:w="534" w:type="dxa"/>
          </w:tcPr>
          <w:p w:rsidR="00BC758D" w:rsidRPr="00C337B2" w:rsidRDefault="00BC758D" w:rsidP="00BC758D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</w:p>
        </w:tc>
        <w:tc>
          <w:tcPr>
            <w:tcW w:w="2376" w:type="dxa"/>
          </w:tcPr>
          <w:p w:rsidR="00BC758D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Плечев</w:t>
            </w:r>
            <w:proofErr w:type="spellEnd"/>
            <w:r>
              <w:t xml:space="preserve"> В.В.*</w:t>
            </w:r>
          </w:p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A106A3">
              <w:t>Идрисов И.А.</w:t>
            </w:r>
          </w:p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A106A3">
              <w:t>Нагаев И.А.</w:t>
            </w:r>
          </w:p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A106A3">
              <w:t>Бузаев</w:t>
            </w:r>
            <w:proofErr w:type="spellEnd"/>
            <w:r w:rsidRPr="00A106A3">
              <w:t xml:space="preserve"> И.В. </w:t>
            </w:r>
            <w:r w:rsidRPr="00410692">
              <w:t>*</w:t>
            </w:r>
          </w:p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A106A3">
              <w:t>Хафизов Т.Н.</w:t>
            </w:r>
            <w:r w:rsidRPr="00410692">
              <w:t xml:space="preserve"> *</w:t>
            </w:r>
          </w:p>
          <w:p w:rsidR="00BC758D" w:rsidRPr="00A106A3" w:rsidRDefault="00BC758D" w:rsidP="00BC758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A106A3">
              <w:t>Хафизов Р.Р.</w:t>
            </w:r>
          </w:p>
          <w:p w:rsidR="00BC758D" w:rsidRPr="00410692" w:rsidRDefault="00BC758D" w:rsidP="00BC758D">
            <w:pPr>
              <w:jc w:val="center"/>
            </w:pPr>
            <w:proofErr w:type="spellStart"/>
            <w:r w:rsidRPr="00A106A3">
              <w:t>Рисберг</w:t>
            </w:r>
            <w:proofErr w:type="spellEnd"/>
            <w:r w:rsidRPr="00A106A3">
              <w:t xml:space="preserve"> Р.Ю.</w:t>
            </w:r>
            <w:r w:rsidRPr="00410692">
              <w:t xml:space="preserve"> *</w:t>
            </w:r>
            <w:r w:rsidRPr="00A106A3">
              <w:t xml:space="preserve"> и др</w:t>
            </w:r>
            <w:r>
              <w:t>.</w:t>
            </w:r>
          </w:p>
        </w:tc>
        <w:tc>
          <w:tcPr>
            <w:tcW w:w="3827" w:type="dxa"/>
          </w:tcPr>
          <w:p w:rsidR="00BC758D" w:rsidRPr="00410692" w:rsidRDefault="00BC758D" w:rsidP="00BC758D">
            <w:r w:rsidRPr="00A106A3">
              <w:t xml:space="preserve">Способ </w:t>
            </w:r>
            <w:proofErr w:type="spellStart"/>
            <w:r w:rsidRPr="00A106A3">
              <w:t>эндов</w:t>
            </w:r>
            <w:r w:rsidR="002E1889">
              <w:t>аскулярного</w:t>
            </w:r>
            <w:proofErr w:type="spellEnd"/>
            <w:r w:rsidR="002E1889">
              <w:t xml:space="preserve"> определения функцио</w:t>
            </w:r>
            <w:r w:rsidRPr="00A106A3">
              <w:t xml:space="preserve">нальной </w:t>
            </w:r>
            <w:r w:rsidR="002E1889">
              <w:t xml:space="preserve">значимости </w:t>
            </w:r>
            <w:proofErr w:type="spellStart"/>
            <w:r w:rsidR="002E1889">
              <w:t>стенозирующих</w:t>
            </w:r>
            <w:proofErr w:type="spellEnd"/>
            <w:r w:rsidR="002E1889">
              <w:t xml:space="preserve"> пораже</w:t>
            </w:r>
            <w:r w:rsidRPr="00A106A3">
              <w:t xml:space="preserve">ний почечных </w:t>
            </w:r>
            <w:r w:rsidR="003959CA">
              <w:t>артерий у пациентов с реноваску</w:t>
            </w:r>
            <w:r w:rsidRPr="00A106A3">
              <w:t>лярной гипертензией</w:t>
            </w:r>
          </w:p>
        </w:tc>
        <w:tc>
          <w:tcPr>
            <w:tcW w:w="1418" w:type="dxa"/>
          </w:tcPr>
          <w:p w:rsidR="00BC758D" w:rsidRDefault="003959CA" w:rsidP="003959CA">
            <w:r w:rsidRPr="003A5410">
              <w:t>ГБОУ ВПО БГМУ Минздрав</w:t>
            </w:r>
            <w:r>
              <w:t>-</w:t>
            </w:r>
            <w:proofErr w:type="spellStart"/>
            <w:r>
              <w:t>соцраз</w:t>
            </w:r>
            <w:r w:rsidRPr="003A5410">
              <w:t>ви</w:t>
            </w:r>
            <w:proofErr w:type="spellEnd"/>
            <w:r>
              <w:t>-</w:t>
            </w:r>
            <w:proofErr w:type="spellStart"/>
            <w:r w:rsidRPr="003A5410">
              <w:t>тия</w:t>
            </w:r>
            <w:proofErr w:type="spellEnd"/>
            <w:r w:rsidRPr="003A5410">
              <w:t xml:space="preserve"> России</w:t>
            </w:r>
          </w:p>
        </w:tc>
        <w:tc>
          <w:tcPr>
            <w:tcW w:w="2126" w:type="dxa"/>
          </w:tcPr>
          <w:p w:rsidR="00BC758D" w:rsidRPr="00A106A3" w:rsidRDefault="00BC758D" w:rsidP="00BC758D">
            <w:pPr>
              <w:rPr>
                <w:sz w:val="20"/>
              </w:rPr>
            </w:pPr>
            <w:r w:rsidRPr="00A106A3">
              <w:t>Патент РФ</w:t>
            </w:r>
            <w:r w:rsidRPr="00A106A3">
              <w:rPr>
                <w:sz w:val="20"/>
              </w:rPr>
              <w:t xml:space="preserve"> </w:t>
            </w:r>
            <w:r w:rsidRPr="003959CA">
              <w:t>№2531131 от 20.10.14</w:t>
            </w:r>
          </w:p>
        </w:tc>
      </w:tr>
    </w:tbl>
    <w:p w:rsidR="00BC758D" w:rsidRDefault="00BC758D" w:rsidP="00BC758D">
      <w:pPr>
        <w:ind w:left="708"/>
        <w:jc w:val="both"/>
        <w:rPr>
          <w:sz w:val="28"/>
          <w:szCs w:val="28"/>
        </w:rPr>
      </w:pPr>
    </w:p>
    <w:p w:rsidR="00BC758D" w:rsidRDefault="00BC758D" w:rsidP="00BC758D">
      <w:pPr>
        <w:ind w:left="708"/>
        <w:jc w:val="both"/>
        <w:rPr>
          <w:sz w:val="28"/>
          <w:szCs w:val="28"/>
        </w:rPr>
      </w:pPr>
    </w:p>
    <w:p w:rsidR="00F94441" w:rsidRDefault="00F94441"/>
    <w:p w:rsidR="00BC758D" w:rsidRDefault="00BC758D"/>
    <w:p w:rsidR="00BC758D" w:rsidRDefault="00BC758D"/>
    <w:sectPr w:rsidR="00BC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302A"/>
    <w:multiLevelType w:val="hybridMultilevel"/>
    <w:tmpl w:val="C28E3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8D"/>
    <w:rsid w:val="00097AAC"/>
    <w:rsid w:val="002E1889"/>
    <w:rsid w:val="002F2BCC"/>
    <w:rsid w:val="003959CA"/>
    <w:rsid w:val="00BC758D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7AA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A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A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7AA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A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A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A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A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A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BC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7A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7A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AA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097A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97AA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97AA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97AA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97AA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AA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97AA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7AA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97AA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097AA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097AAC"/>
    <w:rPr>
      <w:b/>
      <w:bCs/>
    </w:rPr>
  </w:style>
  <w:style w:type="character" w:styleId="aa">
    <w:name w:val="Emphasis"/>
    <w:uiPriority w:val="20"/>
    <w:qFormat/>
    <w:rsid w:val="00097A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097AAC"/>
  </w:style>
  <w:style w:type="paragraph" w:styleId="21">
    <w:name w:val="Quote"/>
    <w:basedOn w:val="a"/>
    <w:next w:val="a"/>
    <w:link w:val="22"/>
    <w:uiPriority w:val="29"/>
    <w:qFormat/>
    <w:rsid w:val="00097AAC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97AA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97A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97AAC"/>
    <w:rPr>
      <w:b/>
      <w:bCs/>
      <w:i/>
      <w:iCs/>
    </w:rPr>
  </w:style>
  <w:style w:type="character" w:styleId="ae">
    <w:name w:val="Subtle Emphasis"/>
    <w:uiPriority w:val="19"/>
    <w:qFormat/>
    <w:rsid w:val="00097AAC"/>
    <w:rPr>
      <w:i/>
      <w:iCs/>
    </w:rPr>
  </w:style>
  <w:style w:type="character" w:styleId="af">
    <w:name w:val="Intense Emphasis"/>
    <w:uiPriority w:val="21"/>
    <w:qFormat/>
    <w:rsid w:val="00097AAC"/>
    <w:rPr>
      <w:b/>
      <w:bCs/>
    </w:rPr>
  </w:style>
  <w:style w:type="character" w:styleId="af0">
    <w:name w:val="Subtle Reference"/>
    <w:uiPriority w:val="31"/>
    <w:qFormat/>
    <w:rsid w:val="00097AAC"/>
    <w:rPr>
      <w:smallCaps/>
    </w:rPr>
  </w:style>
  <w:style w:type="character" w:styleId="af1">
    <w:name w:val="Intense Reference"/>
    <w:uiPriority w:val="32"/>
    <w:qFormat/>
    <w:rsid w:val="00097AAC"/>
    <w:rPr>
      <w:smallCaps/>
      <w:spacing w:val="5"/>
      <w:u w:val="single"/>
    </w:rPr>
  </w:style>
  <w:style w:type="character" w:styleId="af2">
    <w:name w:val="Book Title"/>
    <w:uiPriority w:val="33"/>
    <w:qFormat/>
    <w:rsid w:val="00097AA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7AA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7AA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7AA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AA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97AA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AA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AA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AA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AA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AA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BCC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7A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7A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7AA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097A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97AA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97AA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97AA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97AA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7AA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97AA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7AA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97AAC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8">
    <w:name w:val="Подзаголовок Знак"/>
    <w:basedOn w:val="a0"/>
    <w:link w:val="a7"/>
    <w:uiPriority w:val="11"/>
    <w:rsid w:val="00097AA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097AAC"/>
    <w:rPr>
      <w:b/>
      <w:bCs/>
    </w:rPr>
  </w:style>
  <w:style w:type="character" w:styleId="aa">
    <w:name w:val="Emphasis"/>
    <w:uiPriority w:val="20"/>
    <w:qFormat/>
    <w:rsid w:val="00097A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uiPriority w:val="1"/>
    <w:qFormat/>
    <w:rsid w:val="00097AAC"/>
  </w:style>
  <w:style w:type="paragraph" w:styleId="21">
    <w:name w:val="Quote"/>
    <w:basedOn w:val="a"/>
    <w:next w:val="a"/>
    <w:link w:val="22"/>
    <w:uiPriority w:val="29"/>
    <w:qFormat/>
    <w:rsid w:val="00097AAC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97AA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97A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97AAC"/>
    <w:rPr>
      <w:b/>
      <w:bCs/>
      <w:i/>
      <w:iCs/>
    </w:rPr>
  </w:style>
  <w:style w:type="character" w:styleId="ae">
    <w:name w:val="Subtle Emphasis"/>
    <w:uiPriority w:val="19"/>
    <w:qFormat/>
    <w:rsid w:val="00097AAC"/>
    <w:rPr>
      <w:i/>
      <w:iCs/>
    </w:rPr>
  </w:style>
  <w:style w:type="character" w:styleId="af">
    <w:name w:val="Intense Emphasis"/>
    <w:uiPriority w:val="21"/>
    <w:qFormat/>
    <w:rsid w:val="00097AAC"/>
    <w:rPr>
      <w:b/>
      <w:bCs/>
    </w:rPr>
  </w:style>
  <w:style w:type="character" w:styleId="af0">
    <w:name w:val="Subtle Reference"/>
    <w:uiPriority w:val="31"/>
    <w:qFormat/>
    <w:rsid w:val="00097AAC"/>
    <w:rPr>
      <w:smallCaps/>
    </w:rPr>
  </w:style>
  <w:style w:type="character" w:styleId="af1">
    <w:name w:val="Intense Reference"/>
    <w:uiPriority w:val="32"/>
    <w:qFormat/>
    <w:rsid w:val="00097AAC"/>
    <w:rPr>
      <w:smallCaps/>
      <w:spacing w:val="5"/>
      <w:u w:val="single"/>
    </w:rPr>
  </w:style>
  <w:style w:type="character" w:styleId="af2">
    <w:name w:val="Book Title"/>
    <w:uiPriority w:val="33"/>
    <w:qFormat/>
    <w:rsid w:val="00097AA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7AA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2015-03-13T06:18:00Z</dcterms:created>
  <dcterms:modified xsi:type="dcterms:W3CDTF">2015-03-13T07:28:00Z</dcterms:modified>
</cp:coreProperties>
</file>